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F" w:rsidRDefault="008F13DF" w:rsidP="008F13DF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11. října 2016</w:t>
      </w:r>
      <w:r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8F13DF" w:rsidRPr="00855F18" w:rsidRDefault="008F13DF" w:rsidP="008F13DF">
      <w:pPr>
        <w:rPr>
          <w:rFonts w:ascii="Arial" w:hAnsi="Arial" w:cs="Arial"/>
          <w:sz w:val="32"/>
        </w:rPr>
      </w:pPr>
    </w:p>
    <w:p w:rsidR="008F13DF" w:rsidRPr="00F400CA" w:rsidRDefault="008F13DF" w:rsidP="008F13DF">
      <w:pPr>
        <w:shd w:val="clear" w:color="auto" w:fill="FFFFFF"/>
        <w:spacing w:line="276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color w:val="2E74B5" w:themeColor="accent1" w:themeShade="BF"/>
          <w:sz w:val="34"/>
          <w:szCs w:val="34"/>
        </w:rPr>
        <w:t>Kyjovský med je zlatý nejen barvou. V mezinárodní soutěži získal první místo</w:t>
      </w:r>
      <w:r w:rsidRPr="00DB6048">
        <w:rPr>
          <w:rFonts w:ascii="Arial" w:hAnsi="Arial" w:cs="Arial"/>
          <w:color w:val="2E74B5" w:themeColor="accent1" w:themeShade="BF"/>
          <w:sz w:val="34"/>
          <w:szCs w:val="34"/>
        </w:rPr>
        <w:br/>
      </w:r>
    </w:p>
    <w:p w:rsidR="008F13DF" w:rsidRDefault="008F13DF" w:rsidP="008F13D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letošního dubna se kyjovská radnice vedle </w:t>
      </w:r>
      <w:r w:rsidR="00663A94">
        <w:rPr>
          <w:rFonts w:ascii="Arial" w:hAnsi="Arial" w:cs="Arial"/>
          <w:b/>
        </w:rPr>
        <w:t>běžných úředních agend</w:t>
      </w:r>
      <w:r>
        <w:rPr>
          <w:rFonts w:ascii="Arial" w:hAnsi="Arial" w:cs="Arial"/>
          <w:b/>
        </w:rPr>
        <w:t xml:space="preserve"> dala i na včelaření. A netradiční nápad přináší ovoce nečekaně brzy. V soutěži pořádané místním včelařským sdružením mezi </w:t>
      </w:r>
      <w:r w:rsidR="006860A1">
        <w:rPr>
          <w:rFonts w:ascii="Arial" w:hAnsi="Arial" w:cs="Arial"/>
          <w:b/>
        </w:rPr>
        <w:t>desítkami vzorků</w:t>
      </w:r>
      <w:r>
        <w:rPr>
          <w:rFonts w:ascii="Arial" w:hAnsi="Arial" w:cs="Arial"/>
          <w:b/>
        </w:rPr>
        <w:t xml:space="preserve"> </w:t>
      </w:r>
      <w:r w:rsidR="000168E5">
        <w:rPr>
          <w:rFonts w:ascii="Arial" w:hAnsi="Arial" w:cs="Arial"/>
          <w:b/>
        </w:rPr>
        <w:t>chutnal ve své kategorii nejlépe.</w:t>
      </w:r>
    </w:p>
    <w:p w:rsidR="006860A1" w:rsidRDefault="006860A1" w:rsidP="000168E5">
      <w:pPr>
        <w:spacing w:line="360" w:lineRule="auto"/>
        <w:jc w:val="both"/>
        <w:rPr>
          <w:rFonts w:ascii="Arial" w:hAnsi="Arial" w:cs="Arial"/>
        </w:rPr>
      </w:pPr>
    </w:p>
    <w:p w:rsidR="006860A1" w:rsidRDefault="000168E5" w:rsidP="000168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výsledcích</w:t>
      </w:r>
      <w:r w:rsidR="00A2483E">
        <w:rPr>
          <w:rFonts w:ascii="Arial" w:hAnsi="Arial" w:cs="Arial"/>
        </w:rPr>
        <w:t xml:space="preserve"> soutěže „1. Mezinárodní hodnocení medu“</w:t>
      </w:r>
      <w:r>
        <w:rPr>
          <w:rFonts w:ascii="Arial" w:hAnsi="Arial" w:cs="Arial"/>
        </w:rPr>
        <w:t xml:space="preserve"> rozhodoval</w:t>
      </w:r>
      <w:r w:rsidR="006860A1">
        <w:rPr>
          <w:rFonts w:ascii="Arial" w:hAnsi="Arial" w:cs="Arial"/>
        </w:rPr>
        <w:t>a porota tvořená včelaři</w:t>
      </w:r>
      <w:r>
        <w:rPr>
          <w:rFonts w:ascii="Arial" w:hAnsi="Arial" w:cs="Arial"/>
        </w:rPr>
        <w:t xml:space="preserve"> ze Slovinska. U „městského“ medu trojice odborníků ocenila především jeho čistotu, barvu, taky vůni a chuť. Právě to jsou některá z kritérií, která se při hodnocení kvality medu posuzují. </w:t>
      </w:r>
      <w:r w:rsidR="0020317F">
        <w:rPr>
          <w:rFonts w:ascii="Arial" w:hAnsi="Arial" w:cs="Arial"/>
        </w:rPr>
        <w:t xml:space="preserve">„Zpočátku se ozývaly pochybovačné hlasy, jestli včely v centru </w:t>
      </w:r>
      <w:r w:rsidR="006860A1">
        <w:rPr>
          <w:rFonts w:ascii="Arial" w:hAnsi="Arial" w:cs="Arial"/>
        </w:rPr>
        <w:t>města najdou dost potravy. Toto je ten nejlepší důkaz, že jsme udělali</w:t>
      </w:r>
      <w:r w:rsidR="00A2483E">
        <w:rPr>
          <w:rFonts w:ascii="Arial" w:hAnsi="Arial" w:cs="Arial"/>
        </w:rPr>
        <w:t xml:space="preserve"> dobré rozhodnutí</w:t>
      </w:r>
      <w:r w:rsidR="0020317F">
        <w:rPr>
          <w:rFonts w:ascii="Arial" w:hAnsi="Arial" w:cs="Arial"/>
        </w:rPr>
        <w:t xml:space="preserve">,“ </w:t>
      </w:r>
      <w:r w:rsidR="006860A1">
        <w:rPr>
          <w:rFonts w:ascii="Arial" w:hAnsi="Arial" w:cs="Arial"/>
        </w:rPr>
        <w:t>říká</w:t>
      </w:r>
      <w:r w:rsidR="0020317F">
        <w:rPr>
          <w:rFonts w:ascii="Arial" w:hAnsi="Arial" w:cs="Arial"/>
        </w:rPr>
        <w:t xml:space="preserve"> kyjovský starosta František Lukl.</w:t>
      </w:r>
      <w:r w:rsidR="006860A1">
        <w:rPr>
          <w:rFonts w:ascii="Arial" w:hAnsi="Arial" w:cs="Arial"/>
        </w:rPr>
        <w:t xml:space="preserve"> Porotci hodnotili med lesní,</w:t>
      </w:r>
      <w:r w:rsidR="00A2483E">
        <w:rPr>
          <w:rFonts w:ascii="Arial" w:hAnsi="Arial" w:cs="Arial"/>
        </w:rPr>
        <w:t xml:space="preserve"> lipový, akátový a slunečnicový, celkem se na soutěži prezentovalo šedesát vzorků.</w:t>
      </w:r>
      <w:r w:rsidR="006860A1">
        <w:rPr>
          <w:rFonts w:ascii="Arial" w:hAnsi="Arial" w:cs="Arial"/>
        </w:rPr>
        <w:t xml:space="preserve"> Ten městský uspěl v kategorii </w:t>
      </w:r>
      <w:r w:rsidR="00A2483E">
        <w:rPr>
          <w:rFonts w:ascii="Arial" w:hAnsi="Arial" w:cs="Arial"/>
        </w:rPr>
        <w:t>květový med smíšený, kde o tituly bojovaly více než dvě desítky medů.</w:t>
      </w:r>
    </w:p>
    <w:p w:rsidR="008F13DF" w:rsidRDefault="0020317F" w:rsidP="008F13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střeše místního domu kultury stojí od letošního dubna dva úly. Vzhledem k úspěchu v této premiérové sezoně se na jaře příštího roku včelí populace rozroste ještě o jeden. Včelstva městu bezplatně zapůjčil zkušený včelař Rudolf Plachý, který je</w:t>
      </w:r>
      <w:r w:rsidR="00A2483E">
        <w:rPr>
          <w:rFonts w:ascii="Arial" w:hAnsi="Arial" w:cs="Arial"/>
        </w:rPr>
        <w:t xml:space="preserve"> současně</w:t>
      </w:r>
      <w:r>
        <w:rPr>
          <w:rFonts w:ascii="Arial" w:hAnsi="Arial" w:cs="Arial"/>
        </w:rPr>
        <w:t xml:space="preserve"> pracovníkem kyjovského úřadu. O včely, které se</w:t>
      </w:r>
      <w:r w:rsidR="006860A1">
        <w:rPr>
          <w:rFonts w:ascii="Arial" w:hAnsi="Arial" w:cs="Arial"/>
        </w:rPr>
        <w:t xml:space="preserve"> teď</w:t>
      </w:r>
      <w:r w:rsidR="00A2483E">
        <w:rPr>
          <w:rFonts w:ascii="Arial" w:hAnsi="Arial" w:cs="Arial"/>
        </w:rPr>
        <w:t xml:space="preserve"> na střeše kulturáku</w:t>
      </w:r>
      <w:r w:rsidR="006860A1">
        <w:rPr>
          <w:rFonts w:ascii="Arial" w:hAnsi="Arial" w:cs="Arial"/>
        </w:rPr>
        <w:t xml:space="preserve"> připravují na zimu, se taky</w:t>
      </w:r>
      <w:r>
        <w:rPr>
          <w:rFonts w:ascii="Arial" w:hAnsi="Arial" w:cs="Arial"/>
        </w:rPr>
        <w:t xml:space="preserve"> pravidelně stará.</w:t>
      </w:r>
    </w:p>
    <w:p w:rsidR="008F13DF" w:rsidRDefault="008F13DF" w:rsidP="006860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860A1">
        <w:rPr>
          <w:rFonts w:ascii="Arial" w:hAnsi="Arial" w:cs="Arial"/>
        </w:rPr>
        <w:t> letošním roce celková výtěžnost z obou úlů dosáhla zhruba 40 kilogramů, což odpovídá letošním statistikám včelařů z našeho regionu. Med se plní do čtvrtlitrových lahviček nesoucích etiketu „Med z královského města Kyjova“. „Především slouží jako propagační předmět pro významné hosty, s dalším úlem navíc ale zvažujeme nabídnout ho jako sortiment v turistickém informačním centru, plánuje starosta.</w:t>
      </w:r>
    </w:p>
    <w:p w:rsidR="0068112F" w:rsidRDefault="00A2483E"/>
    <w:p w:rsidR="00A2483E" w:rsidRPr="00823B1C" w:rsidRDefault="00A2483E" w:rsidP="00A2483E">
      <w:pPr>
        <w:pStyle w:val="Bezmezer"/>
        <w:rPr>
          <w:noProof/>
        </w:rPr>
      </w:pPr>
      <w:r w:rsidRPr="00823B1C">
        <w:rPr>
          <w:noProof/>
        </w:rPr>
        <w:t>Městský úřad Kyjov</w:t>
      </w:r>
      <w:r>
        <w:rPr>
          <w:noProof/>
        </w:rPr>
        <w:br/>
        <w:t>Mgr. Filip Zdražil</w:t>
      </w:r>
    </w:p>
    <w:p w:rsidR="00A2483E" w:rsidRPr="00823B1C" w:rsidRDefault="00A2483E" w:rsidP="00A2483E">
      <w:pPr>
        <w:pStyle w:val="Bezmezer"/>
        <w:rPr>
          <w:noProof/>
        </w:rPr>
      </w:pPr>
      <w:r>
        <w:rPr>
          <w:noProof/>
        </w:rPr>
        <w:t xml:space="preserve">Vedoucí </w:t>
      </w:r>
      <w:r w:rsidRPr="00823B1C">
        <w:rPr>
          <w:noProof/>
        </w:rPr>
        <w:t>Odbor</w:t>
      </w:r>
      <w:r>
        <w:rPr>
          <w:noProof/>
        </w:rPr>
        <w:t>u</w:t>
      </w:r>
      <w:r w:rsidRPr="00823B1C">
        <w:rPr>
          <w:noProof/>
        </w:rPr>
        <w:t xml:space="preserve"> organizační</w:t>
      </w:r>
      <w:r>
        <w:rPr>
          <w:noProof/>
        </w:rPr>
        <w:t>ho</w:t>
      </w:r>
      <w:r w:rsidRPr="00823B1C">
        <w:rPr>
          <w:noProof/>
        </w:rPr>
        <w:t xml:space="preserve"> a právní</w:t>
      </w:r>
      <w:r>
        <w:rPr>
          <w:noProof/>
        </w:rPr>
        <w:t>ho</w:t>
      </w:r>
    </w:p>
    <w:p w:rsidR="00A2483E" w:rsidRPr="00823B1C" w:rsidRDefault="00A2483E" w:rsidP="00A2483E">
      <w:pPr>
        <w:pStyle w:val="Bezmezer"/>
        <w:rPr>
          <w:noProof/>
        </w:rPr>
      </w:pPr>
      <w:r w:rsidRPr="00823B1C">
        <w:rPr>
          <w:noProof/>
        </w:rPr>
        <w:t>Masarykovo náměstí 30</w:t>
      </w:r>
    </w:p>
    <w:p w:rsidR="00A2483E" w:rsidRPr="00823B1C" w:rsidRDefault="00A2483E" w:rsidP="00A2483E">
      <w:pPr>
        <w:pStyle w:val="Bezmezer"/>
        <w:rPr>
          <w:noProof/>
        </w:rPr>
      </w:pPr>
      <w:r w:rsidRPr="00823B1C">
        <w:rPr>
          <w:noProof/>
        </w:rPr>
        <w:t>697 01 Kyjov</w:t>
      </w:r>
    </w:p>
    <w:p w:rsidR="00A2483E" w:rsidRPr="00823B1C" w:rsidRDefault="00A2483E" w:rsidP="00A2483E">
      <w:pPr>
        <w:pStyle w:val="Bezmezer"/>
        <w:rPr>
          <w:noProof/>
        </w:rPr>
      </w:pPr>
      <w:r w:rsidRPr="00823B1C">
        <w:rPr>
          <w:noProof/>
        </w:rPr>
        <w:t xml:space="preserve">Tel.: 518 </w:t>
      </w:r>
      <w:r>
        <w:rPr>
          <w:noProof/>
        </w:rPr>
        <w:t>697 402</w:t>
      </w:r>
    </w:p>
    <w:p w:rsidR="00A2483E" w:rsidRPr="00823B1C" w:rsidRDefault="00A2483E" w:rsidP="00A2483E">
      <w:pPr>
        <w:pStyle w:val="Bezmezer"/>
        <w:rPr>
          <w:noProof/>
        </w:rPr>
      </w:pPr>
      <w:r w:rsidRPr="00823B1C">
        <w:rPr>
          <w:noProof/>
        </w:rPr>
        <w:lastRenderedPageBreak/>
        <w:t>Mob.: +420 778</w:t>
      </w:r>
      <w:r>
        <w:rPr>
          <w:noProof/>
        </w:rPr>
        <w:t> 734 797</w:t>
      </w:r>
    </w:p>
    <w:p w:rsidR="00A2483E" w:rsidRPr="00142472" w:rsidRDefault="00A2483E" w:rsidP="00A2483E">
      <w:pPr>
        <w:pStyle w:val="Bezmezer"/>
        <w:rPr>
          <w:rFonts w:ascii="Arial" w:hAnsi="Arial" w:cs="Arial"/>
        </w:rPr>
      </w:pPr>
      <w:r>
        <w:rPr>
          <w:noProof/>
        </w:rPr>
        <w:t>f.zdrazil</w:t>
      </w:r>
      <w:r w:rsidRPr="00823B1C">
        <w:rPr>
          <w:noProof/>
        </w:rPr>
        <w:t>@mukyjov.cz</w:t>
      </w:r>
      <w:r w:rsidRPr="00823B1C">
        <w:rPr>
          <w:rFonts w:ascii="Arial" w:hAnsi="Arial" w:cs="Arial"/>
        </w:rPr>
        <w:t xml:space="preserve"> </w:t>
      </w:r>
    </w:p>
    <w:p w:rsidR="00A2483E" w:rsidRDefault="00A2483E">
      <w:bookmarkStart w:id="0" w:name="_GoBack"/>
      <w:bookmarkEnd w:id="0"/>
    </w:p>
    <w:sectPr w:rsidR="00A2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F"/>
    <w:rsid w:val="000168E5"/>
    <w:rsid w:val="0020317F"/>
    <w:rsid w:val="0022547E"/>
    <w:rsid w:val="00663A94"/>
    <w:rsid w:val="006860A1"/>
    <w:rsid w:val="008F13DF"/>
    <w:rsid w:val="00A2483E"/>
    <w:rsid w:val="00D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82BA7-7384-4F0A-B7DC-325962B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Filip Zdražil</cp:lastModifiedBy>
  <cp:revision>2</cp:revision>
  <dcterms:created xsi:type="dcterms:W3CDTF">2016-10-11T11:27:00Z</dcterms:created>
  <dcterms:modified xsi:type="dcterms:W3CDTF">2016-10-11T11:27:00Z</dcterms:modified>
</cp:coreProperties>
</file>