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9FD0" w14:textId="59604701" w:rsidR="00241853" w:rsidRDefault="006D5586" w:rsidP="00EB6A64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bookmarkStart w:id="1" w:name="_GoBack"/>
      <w:bookmarkEnd w:id="1"/>
      <w:r w:rsidRPr="006D5586">
        <w:rPr>
          <w:b/>
          <w:bCs/>
          <w:color w:val="auto"/>
          <w:sz w:val="28"/>
          <w:szCs w:val="28"/>
        </w:rPr>
        <w:t xml:space="preserve">Žádost o </w:t>
      </w:r>
      <w:r w:rsidR="00241853" w:rsidRPr="00241853">
        <w:rPr>
          <w:b/>
          <w:bCs/>
          <w:color w:val="auto"/>
          <w:sz w:val="28"/>
          <w:szCs w:val="28"/>
        </w:rPr>
        <w:t xml:space="preserve">poskytnutí </w:t>
      </w:r>
      <w:r w:rsidR="00657972">
        <w:rPr>
          <w:b/>
          <w:bCs/>
          <w:color w:val="auto"/>
          <w:sz w:val="28"/>
          <w:szCs w:val="28"/>
        </w:rPr>
        <w:t xml:space="preserve">individuální </w:t>
      </w:r>
      <w:r w:rsidR="00241853" w:rsidRPr="00241853">
        <w:rPr>
          <w:b/>
          <w:bCs/>
          <w:color w:val="auto"/>
          <w:sz w:val="28"/>
          <w:szCs w:val="28"/>
        </w:rPr>
        <w:t xml:space="preserve">dotace z rozpočtu </w:t>
      </w:r>
      <w:r w:rsidR="00A85126">
        <w:rPr>
          <w:b/>
          <w:bCs/>
          <w:color w:val="auto"/>
          <w:sz w:val="28"/>
          <w:szCs w:val="28"/>
        </w:rPr>
        <w:t>m</w:t>
      </w:r>
      <w:r w:rsidR="00241853" w:rsidRPr="00241853">
        <w:rPr>
          <w:b/>
          <w:bCs/>
          <w:color w:val="auto"/>
          <w:sz w:val="28"/>
          <w:szCs w:val="28"/>
        </w:rPr>
        <w:t xml:space="preserve">ěsta </w:t>
      </w:r>
      <w:r w:rsidR="00241853">
        <w:rPr>
          <w:b/>
          <w:bCs/>
          <w:color w:val="auto"/>
          <w:sz w:val="28"/>
          <w:szCs w:val="28"/>
        </w:rPr>
        <w:t>K</w:t>
      </w:r>
      <w:r w:rsidR="00241853" w:rsidRPr="00241853">
        <w:rPr>
          <w:b/>
          <w:bCs/>
          <w:color w:val="auto"/>
          <w:sz w:val="28"/>
          <w:szCs w:val="28"/>
        </w:rPr>
        <w:t>yjova</w:t>
      </w:r>
      <w:r w:rsidR="00241853">
        <w:rPr>
          <w:b/>
          <w:bCs/>
          <w:color w:val="auto"/>
          <w:sz w:val="28"/>
          <w:szCs w:val="28"/>
        </w:rPr>
        <w:t xml:space="preserve"> </w:t>
      </w:r>
    </w:p>
    <w:p w14:paraId="23385339" w14:textId="47D2C9F3" w:rsidR="00B8304D" w:rsidRPr="00657972" w:rsidRDefault="00657972" w:rsidP="00657972">
      <w:pPr>
        <w:spacing w:before="0"/>
        <w:jc w:val="center"/>
      </w:pPr>
      <w:r w:rsidRPr="00657972">
        <w:t>v souladu se zákonem č. 250/2000 Sb., o rozpočtových pravidlech územních rozpočtů, ve znění pozdějších předpisů</w:t>
      </w:r>
    </w:p>
    <w:bookmarkEnd w:id="0"/>
    <w:p w14:paraId="0C83A47D" w14:textId="2BFF05EB" w:rsidR="005D4288" w:rsidRPr="005D4288" w:rsidRDefault="005D4288" w:rsidP="00F07721">
      <w:pPr>
        <w:pStyle w:val="Formnadpis1"/>
      </w:pPr>
      <w:r w:rsidRPr="005D4288">
        <w:t xml:space="preserve">1. </w:t>
      </w:r>
      <w:r w:rsidR="006D5586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394"/>
        <w:gridCol w:w="30"/>
        <w:gridCol w:w="1685"/>
        <w:gridCol w:w="30"/>
        <w:gridCol w:w="1026"/>
        <w:gridCol w:w="20"/>
        <w:gridCol w:w="1605"/>
        <w:gridCol w:w="20"/>
      </w:tblGrid>
      <w:tr w:rsidR="00FD7B89" w:rsidRPr="00E24B04" w14:paraId="4F5C5507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3EEDB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2" w:name="_Hlk77521988"/>
            <w:bookmarkStart w:id="3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(dle stanov, živnostenského listu)</w:t>
            </w:r>
          </w:p>
        </w:tc>
        <w:tc>
          <w:tcPr>
            <w:tcW w:w="30" w:type="dxa"/>
            <w:vAlign w:val="bottom"/>
          </w:tcPr>
          <w:p w14:paraId="1D73EB65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31A4EF2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5357CF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00528CD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BA32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91E308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611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BE16DCD" w14:textId="77777777" w:rsidTr="00BF6622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F172C2" w14:textId="2E1AF7E8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510C02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ECC8333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6D21404" w14:textId="77777777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456CB27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BC47A6" w14:textId="77777777" w:rsidR="00FD7B89" w:rsidRPr="002E0641" w:rsidRDefault="00FD7B89" w:rsidP="00BF662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1572CA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31BB02B7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E10B7" w14:textId="77777777" w:rsidR="00FD7B89" w:rsidRPr="00E24B04" w:rsidRDefault="00FD7B89" w:rsidP="00BF662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13FBA6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C780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57732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B50" w14:textId="77777777" w:rsidR="00FD7B89" w:rsidRPr="00E24B04" w:rsidRDefault="00FD7B89" w:rsidP="00BF662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FD7B89" w:rsidRPr="00E24B04" w14:paraId="5A57F0DC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E63FA79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vAlign w:val="bottom"/>
          </w:tcPr>
          <w:p w14:paraId="0C8CE58D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4F13CA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Forma právnické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osoby(spolek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>,.)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B6DD63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96B03A2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163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212435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D235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23C16E5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77498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04C743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1265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D92A65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51433D7E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1D7D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0C8F23E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B9AF8FF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Předmět činnosti žadatele</w:t>
            </w:r>
          </w:p>
        </w:tc>
        <w:tc>
          <w:tcPr>
            <w:tcW w:w="30" w:type="dxa"/>
            <w:vAlign w:val="bottom"/>
          </w:tcPr>
          <w:p w14:paraId="234F0988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A2D7768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Internetové stránky žadatele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4A91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BA22C2C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1FCE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501597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1C5F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068287EA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7856EA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Bankovní spojení – peněžní ústav</w:t>
            </w:r>
          </w:p>
        </w:tc>
        <w:tc>
          <w:tcPr>
            <w:tcW w:w="30" w:type="dxa"/>
            <w:vAlign w:val="bottom"/>
          </w:tcPr>
          <w:p w14:paraId="54F2A7E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C201B69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Číslo účtu a kód banky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C88A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358CE4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C59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3D2ACA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67AA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23DC9B3A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30ED8A3A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Identifikace osob s podílem v této právnické osobě a výše tohoto podílu</w:t>
            </w:r>
          </w:p>
        </w:tc>
      </w:tr>
      <w:tr w:rsidR="00FD7B89" w14:paraId="5643B44C" w14:textId="77777777" w:rsidTr="00BF6622">
        <w:trPr>
          <w:gridAfter w:val="1"/>
          <w:wAfter w:w="20" w:type="dxa"/>
          <w:cantSplit/>
          <w:trHeight w:hRule="exact" w:val="139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D6" w14:textId="77777777" w:rsidR="00FD7B89" w:rsidRDefault="00FD7B89" w:rsidP="00BF6622">
            <w:pPr>
              <w:snapToGrid w:val="0"/>
              <w:spacing w:before="0" w:line="276" w:lineRule="auto"/>
              <w:rPr>
                <w:rFonts w:cs="Arial"/>
                <w:szCs w:val="18"/>
                <w:lang w:eastAsia="en-US"/>
              </w:rPr>
            </w:pPr>
          </w:p>
          <w:p w14:paraId="4FADB69E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77789968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68ACD6" w14:textId="77777777" w:rsidR="00FD7B89" w:rsidRPr="00EB6A64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 xml:space="preserve">Identifikace osob, v nichž má právnická osoba přímý podíl </w:t>
            </w:r>
            <w:r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  <w:p w14:paraId="10BB76C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C916B4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2D4451A9" w14:textId="77777777" w:rsidTr="00BF6622">
        <w:trPr>
          <w:gridAfter w:val="1"/>
          <w:wAfter w:w="20" w:type="dxa"/>
          <w:cantSplit/>
          <w:trHeight w:hRule="exact" w:val="1333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674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61EE8CCF" w14:textId="77777777" w:rsidTr="00BF6622">
        <w:trPr>
          <w:cantSplit/>
          <w:trHeight w:hRule="exact" w:val="377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0FD7AFD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4658A6">
              <w:rPr>
                <w:rFonts w:cs="Arial"/>
                <w:b/>
                <w:bCs/>
                <w:sz w:val="18"/>
                <w:szCs w:val="18"/>
                <w:lang w:eastAsia="en-US"/>
              </w:rPr>
              <w:t>Zástupce žadatele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- j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méno a příjmení</w:t>
            </w:r>
          </w:p>
        </w:tc>
        <w:tc>
          <w:tcPr>
            <w:tcW w:w="30" w:type="dxa"/>
            <w:vAlign w:val="bottom"/>
          </w:tcPr>
          <w:p w14:paraId="0764176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E27594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C57A37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1CDB2F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CD2B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4C976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7F2C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152C523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56C068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A205589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7E3712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13804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7DF3E53A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296B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FD2397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ADEFD6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Právní důvod zastoupení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BD6B1B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6BC20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F000BD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658FE75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D988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bookmarkEnd w:id="2"/>
    <w:bookmarkEnd w:id="3"/>
    <w:p w14:paraId="2CA0210C" w14:textId="77777777" w:rsidR="00BA396B" w:rsidRPr="007409CD" w:rsidRDefault="00BA396B" w:rsidP="00BA396B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 xml:space="preserve">*) </w:t>
      </w:r>
      <w:r>
        <w:rPr>
          <w:rFonts w:cs="Arial"/>
          <w:sz w:val="16"/>
          <w:szCs w:val="16"/>
        </w:rPr>
        <w:t>P</w:t>
      </w:r>
      <w:r w:rsidRPr="007409CD">
        <w:rPr>
          <w:rFonts w:cs="Arial"/>
          <w:sz w:val="16"/>
          <w:szCs w:val="16"/>
        </w:rPr>
        <w:t xml:space="preserve">ovinný údaj za účelem </w:t>
      </w:r>
      <w:r>
        <w:rPr>
          <w:rFonts w:cs="Arial"/>
          <w:sz w:val="16"/>
          <w:szCs w:val="16"/>
        </w:rPr>
        <w:t xml:space="preserve">získání upřesňujících informací a </w:t>
      </w:r>
      <w:r w:rsidRPr="007409CD">
        <w:rPr>
          <w:rFonts w:cs="Arial"/>
          <w:sz w:val="16"/>
          <w:szCs w:val="16"/>
        </w:rPr>
        <w:t>urychlení operativní komunikace.</w:t>
      </w:r>
    </w:p>
    <w:p w14:paraId="14512258" w14:textId="77777777" w:rsidR="00523EBD" w:rsidRPr="000353B7" w:rsidRDefault="00523EBD" w:rsidP="00523EBD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2DF818CB" w14:textId="77777777" w:rsidR="00FD7B89" w:rsidRDefault="00FD7B89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br w:type="page"/>
      </w:r>
    </w:p>
    <w:p w14:paraId="76CAA942" w14:textId="4DDCE2DD" w:rsidR="00EB6A64" w:rsidRPr="005D4288" w:rsidRDefault="00EB6A64" w:rsidP="00EB6A64">
      <w:pPr>
        <w:pStyle w:val="Formnadpis1"/>
      </w:pPr>
      <w:r>
        <w:lastRenderedPageBreak/>
        <w:t>3</w:t>
      </w:r>
      <w:r w:rsidRPr="005D4288">
        <w:t xml:space="preserve">. </w:t>
      </w:r>
      <w:r>
        <w:t>Osoba odpovědná za žádost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3982"/>
        <w:gridCol w:w="30"/>
        <w:gridCol w:w="1026"/>
        <w:gridCol w:w="20"/>
        <w:gridCol w:w="1605"/>
        <w:gridCol w:w="20"/>
      </w:tblGrid>
      <w:tr w:rsidR="00EB6A64" w:rsidRPr="00E24B04" w14:paraId="0C45584B" w14:textId="77777777" w:rsidTr="00EB6A64">
        <w:trPr>
          <w:cantSplit/>
          <w:trHeight w:hRule="exact" w:val="226"/>
        </w:trPr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CC491A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</w:t>
            </w:r>
          </w:p>
        </w:tc>
        <w:tc>
          <w:tcPr>
            <w:tcW w:w="30" w:type="dxa"/>
            <w:vAlign w:val="bottom"/>
          </w:tcPr>
          <w:p w14:paraId="531D5BA9" w14:textId="77777777" w:rsidR="00EB6A64" w:rsidRPr="00E24B04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524DD8" w14:textId="056BC79A" w:rsidR="00EB6A64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811D13" w14:textId="77777777" w:rsidR="00EB6A64" w:rsidRPr="00E24B0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:rsidRPr="00E24B04" w14:paraId="04040E7B" w14:textId="77777777" w:rsidTr="000D6B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3391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0BC3DB94" w14:textId="77777777" w:rsidTr="00206801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A629CE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89E8D43" w14:textId="77777777" w:rsidR="00EB6A64" w:rsidRPr="002E0641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9E43D8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9D7CA7" w14:textId="77777777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14:paraId="5D19BDA7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620" w14:textId="77777777" w:rsidR="00EB6A6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0BCEE4CC" w14:textId="11FD295C" w:rsidR="00244836" w:rsidRDefault="00EB6A64" w:rsidP="002E0641">
      <w:pPr>
        <w:pStyle w:val="Formnadpis1"/>
      </w:pPr>
      <w:r>
        <w:t>4</w:t>
      </w:r>
      <w:r w:rsidR="00244836">
        <w:t xml:space="preserve">. </w:t>
      </w:r>
      <w:r w:rsidR="00241853">
        <w:t>Popis projektu/činnosti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AA1F95" w14:paraId="67E2AF2E" w14:textId="77777777" w:rsidTr="004F4332">
        <w:tc>
          <w:tcPr>
            <w:tcW w:w="3539" w:type="dxa"/>
          </w:tcPr>
          <w:p w14:paraId="6E01C5C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Název projektu/činnosti </w:t>
            </w:r>
          </w:p>
          <w:p w14:paraId="550E9B7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(účel dotace)</w:t>
            </w:r>
          </w:p>
        </w:tc>
        <w:tc>
          <w:tcPr>
            <w:tcW w:w="6203" w:type="dxa"/>
            <w:vAlign w:val="center"/>
          </w:tcPr>
          <w:p w14:paraId="2C70365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A1F95" w14:paraId="751D735D" w14:textId="77777777" w:rsidTr="004F4332">
        <w:tc>
          <w:tcPr>
            <w:tcW w:w="3539" w:type="dxa"/>
          </w:tcPr>
          <w:p w14:paraId="7E675B4A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Doba, v níž má být dosaženo projektu/činnosti</w:t>
            </w:r>
          </w:p>
        </w:tc>
        <w:tc>
          <w:tcPr>
            <w:tcW w:w="6203" w:type="dxa"/>
            <w:vAlign w:val="center"/>
          </w:tcPr>
          <w:p w14:paraId="5E260F15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A1F95" w14:paraId="0D83F707" w14:textId="77777777" w:rsidTr="004F4332">
        <w:tc>
          <w:tcPr>
            <w:tcW w:w="3539" w:type="dxa"/>
          </w:tcPr>
          <w:p w14:paraId="05DFB5B8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Výše požadované dotace v</w:t>
            </w:r>
            <w:r>
              <w:rPr>
                <w:rFonts w:cs="Arial"/>
                <w:color w:val="000000"/>
              </w:rPr>
              <w:t> K</w:t>
            </w:r>
            <w:r w:rsidRPr="00241853">
              <w:rPr>
                <w:rFonts w:cs="Arial"/>
                <w:color w:val="000000"/>
              </w:rPr>
              <w:t>č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724AFBED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(zaokrouhleno na celé stokoruny)</w:t>
            </w:r>
          </w:p>
        </w:tc>
        <w:tc>
          <w:tcPr>
            <w:tcW w:w="6203" w:type="dxa"/>
            <w:vAlign w:val="center"/>
          </w:tcPr>
          <w:p w14:paraId="41AFBA1E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</w:tbl>
    <w:p w14:paraId="39202B43" w14:textId="4787B00A" w:rsidR="00D34936" w:rsidRPr="00D41E88" w:rsidRDefault="00657972" w:rsidP="00D3493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5</w:t>
      </w:r>
      <w:r w:rsidR="00D34936" w:rsidRPr="00D41E88">
        <w:rPr>
          <w:rFonts w:cs="Arial"/>
          <w:b/>
          <w:bCs/>
          <w:color w:val="000000"/>
          <w:szCs w:val="22"/>
        </w:rPr>
        <w:t xml:space="preserve">. </w:t>
      </w:r>
      <w:r w:rsidR="00D34936">
        <w:rPr>
          <w:rFonts w:cs="Arial"/>
          <w:b/>
          <w:bCs/>
          <w:color w:val="000000"/>
          <w:szCs w:val="22"/>
        </w:rPr>
        <w:t xml:space="preserve">Údaje o </w:t>
      </w:r>
      <w:r w:rsidR="00D34936" w:rsidRPr="00D34936">
        <w:rPr>
          <w:rFonts w:cs="Arial"/>
          <w:b/>
          <w:bCs/>
          <w:color w:val="000000"/>
          <w:szCs w:val="22"/>
        </w:rPr>
        <w:t>projektu/činnosti</w:t>
      </w:r>
    </w:p>
    <w:p w14:paraId="242EF956" w14:textId="74FAD033" w:rsidR="00D34936" w:rsidRPr="00D34936" w:rsidRDefault="00D34936" w:rsidP="002E06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 xml:space="preserve">Odůvodnění projektu (žádosti)  </w:t>
      </w:r>
      <w:r w:rsidRPr="00D34936">
        <w:rPr>
          <w:rFonts w:cs="Arial"/>
          <w:color w:val="000000"/>
          <w:sz w:val="18"/>
          <w:szCs w:val="18"/>
        </w:rPr>
        <w:t>(přínos, význam a rozsah aktivity, tradičnost a charakter akce, popis jednotlivých aktivit a časový harmonogram (u vícedenních aktivit)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1F95" w:rsidRPr="00FF1206" w14:paraId="5B1EA85D" w14:textId="77777777" w:rsidTr="00AA1F95">
        <w:trPr>
          <w:trHeight w:val="3732"/>
        </w:trPr>
        <w:tc>
          <w:tcPr>
            <w:tcW w:w="9639" w:type="dxa"/>
          </w:tcPr>
          <w:p w14:paraId="3264ABC6" w14:textId="77777777" w:rsidR="00AA1F95" w:rsidRPr="00FF1206" w:rsidRDefault="00AA1F95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14832D4C" w14:textId="13B4CB2B" w:rsidR="00D34936" w:rsidRPr="00D34936" w:rsidRDefault="00D34936" w:rsidP="00AA1F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 xml:space="preserve">Cílová skupina </w:t>
      </w:r>
      <w:r w:rsidRPr="00AA1F95">
        <w:rPr>
          <w:rFonts w:cs="Arial"/>
          <w:color w:val="000000"/>
          <w:sz w:val="18"/>
          <w:szCs w:val="18"/>
        </w:rPr>
        <w:t>(p</w:t>
      </w:r>
      <w:r w:rsidRPr="00D34936">
        <w:rPr>
          <w:rFonts w:cs="Arial"/>
          <w:color w:val="000000"/>
          <w:sz w:val="18"/>
          <w:szCs w:val="18"/>
        </w:rPr>
        <w:t>ro koho je projekt určen, počet lidí a věkové složení, při pravidelných akcích uvedení obvyklé návštěvnosti)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1F95" w:rsidRPr="00FF1206" w14:paraId="7A259E13" w14:textId="77777777" w:rsidTr="00AA1F95">
        <w:trPr>
          <w:trHeight w:val="3607"/>
        </w:trPr>
        <w:tc>
          <w:tcPr>
            <w:tcW w:w="9639" w:type="dxa"/>
          </w:tcPr>
          <w:p w14:paraId="2BF53CAE" w14:textId="77777777" w:rsidR="00AA1F95" w:rsidRPr="00FF1206" w:rsidRDefault="00AA1F95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26C5AF0F" w14:textId="77777777" w:rsidR="00AA1F95" w:rsidRPr="00D34936" w:rsidRDefault="00AA1F95" w:rsidP="00AA1F9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Cs w:val="22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599"/>
        <w:gridCol w:w="1221"/>
        <w:gridCol w:w="3543"/>
      </w:tblGrid>
      <w:tr w:rsidR="00AA1F95" w:rsidRPr="00702E1D" w14:paraId="1DFD73D5" w14:textId="77777777" w:rsidTr="004F4332">
        <w:tc>
          <w:tcPr>
            <w:tcW w:w="1271" w:type="dxa"/>
            <w:vAlign w:val="center"/>
          </w:tcPr>
          <w:p w14:paraId="08D9A998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Zahájení</w:t>
            </w:r>
          </w:p>
        </w:tc>
        <w:tc>
          <w:tcPr>
            <w:tcW w:w="3599" w:type="dxa"/>
            <w:vAlign w:val="center"/>
          </w:tcPr>
          <w:p w14:paraId="214BE936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1221" w:type="dxa"/>
            <w:vAlign w:val="center"/>
          </w:tcPr>
          <w:p w14:paraId="783E90E9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Ukončení</w:t>
            </w:r>
          </w:p>
        </w:tc>
        <w:tc>
          <w:tcPr>
            <w:tcW w:w="3543" w:type="dxa"/>
            <w:vAlign w:val="center"/>
          </w:tcPr>
          <w:p w14:paraId="134A21C0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</w:tbl>
    <w:p w14:paraId="3C603628" w14:textId="77777777" w:rsidR="00CB4F6B" w:rsidRDefault="00555904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7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 xml:space="preserve">Rozpočet projektu </w:t>
      </w:r>
    </w:p>
    <w:p w14:paraId="17ED7D21" w14:textId="61C0CC08" w:rsidR="00555904" w:rsidRPr="00D41E88" w:rsidRDefault="00555904" w:rsidP="00CB4F6B">
      <w:pPr>
        <w:autoSpaceDE w:val="0"/>
        <w:autoSpaceDN w:val="0"/>
        <w:adjustRightInd w:val="0"/>
        <w:spacing w:before="0"/>
        <w:rPr>
          <w:rFonts w:cs="Arial"/>
          <w:b/>
          <w:bCs/>
          <w:color w:val="000000"/>
          <w:szCs w:val="22"/>
        </w:rPr>
      </w:pPr>
      <w:r w:rsidRPr="00555904">
        <w:rPr>
          <w:rFonts w:cs="Arial"/>
          <w:color w:val="000000"/>
          <w:sz w:val="18"/>
          <w:szCs w:val="18"/>
        </w:rPr>
        <w:t>(</w:t>
      </w:r>
      <w:r w:rsidRPr="00555904">
        <w:rPr>
          <w:sz w:val="18"/>
          <w:szCs w:val="18"/>
        </w:rPr>
        <w:t>podrobný a reálný rozpočet projektu členěný na jednotlivé položky, nákladové položky zaokrouhleny na celé stokoruny</w:t>
      </w:r>
      <w:r w:rsidRPr="00555904">
        <w:rPr>
          <w:rFonts w:cs="Arial"/>
          <w:color w:val="000000"/>
          <w:sz w:val="18"/>
          <w:szCs w:val="18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395"/>
        <w:gridCol w:w="2776"/>
      </w:tblGrid>
      <w:tr w:rsidR="00555904" w14:paraId="1740215F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4A4BEE" w14:textId="77777777" w:rsidR="00555904" w:rsidRPr="008A3F8C" w:rsidRDefault="00555904" w:rsidP="00BE7CD3">
            <w:pPr>
              <w:spacing w:before="0"/>
              <w:jc w:val="center"/>
              <w:rPr>
                <w:szCs w:val="22"/>
              </w:rPr>
            </w:pPr>
            <w:r w:rsidRPr="00AE67C4">
              <w:rPr>
                <w:b/>
                <w:szCs w:val="22"/>
              </w:rPr>
              <w:t>NÁKLADY</w:t>
            </w:r>
            <w:r>
              <w:rPr>
                <w:szCs w:val="22"/>
              </w:rPr>
              <w:t xml:space="preserve"> související s projektem/činností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FCE3D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Plánované náklady </w:t>
            </w:r>
            <w:r>
              <w:rPr>
                <w:b/>
                <w:szCs w:val="22"/>
              </w:rPr>
              <w:br/>
            </w:r>
            <w:r w:rsidRPr="008A3F8C">
              <w:rPr>
                <w:b/>
                <w:szCs w:val="22"/>
              </w:rPr>
              <w:t>v Kč</w:t>
            </w: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4A7DFC3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Požadovaná dotace z rozpočtu města v Kč</w:t>
            </w:r>
          </w:p>
        </w:tc>
      </w:tr>
      <w:tr w:rsidR="00555904" w14:paraId="4B224151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124CF1B6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Osobní náklady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CE18F70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644877A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3C01F44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C30947E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mzdové náklady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9E5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B7006C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E243862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C7C1EA3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03020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2331E75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83B950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E93E52F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Náklady na materiál </w:t>
            </w:r>
            <w:r>
              <w:rPr>
                <w:b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ACC374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3770AA2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C60FBFC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20D0C34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 xml:space="preserve">Konkrétně </w:t>
            </w:r>
            <w:proofErr w:type="gramStart"/>
            <w:r>
              <w:rPr>
                <w:szCs w:val="22"/>
              </w:rPr>
              <w:t>na</w:t>
            </w:r>
            <w:proofErr w:type="gramEnd"/>
            <w:r>
              <w:rPr>
                <w:szCs w:val="22"/>
              </w:rPr>
              <w:t>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03E021F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88473F3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EDD83A7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FAFA9B2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10DDF84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C449A3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E979F00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3107CA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A8BDEF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2F5E67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411618F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9BBA42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3E96692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4DD5D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D4F56A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09D89D98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hmotný majetek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622803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49EDB4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5F1FD8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47BC74C0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szCs w:val="22"/>
              </w:rPr>
              <w:t xml:space="preserve">Konkrétně </w:t>
            </w:r>
            <w:proofErr w:type="gramStart"/>
            <w:r w:rsidRPr="008A3F8C">
              <w:rPr>
                <w:szCs w:val="22"/>
              </w:rPr>
              <w:t>na</w:t>
            </w:r>
            <w:proofErr w:type="gramEnd"/>
            <w:r w:rsidRPr="008A3F8C">
              <w:rPr>
                <w:szCs w:val="22"/>
              </w:rPr>
              <w:t>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3D7BE0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6A29319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846266E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6F97D68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F0E7CA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9D194C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5016138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163D3F60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6B5118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6F3999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D08FF6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0FB9BD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F96D35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6837501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4E80330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D3A622A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</w:t>
            </w:r>
            <w:r>
              <w:rPr>
                <w:b/>
                <w:szCs w:val="22"/>
              </w:rPr>
              <w:t>ne</w:t>
            </w:r>
            <w:r w:rsidRPr="008A3F8C">
              <w:rPr>
                <w:b/>
                <w:szCs w:val="22"/>
              </w:rPr>
              <w:t>hmotný majetek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D4BFF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23D6723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FD4038B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3CF4187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szCs w:val="22"/>
              </w:rPr>
              <w:t xml:space="preserve">Konkrétně </w:t>
            </w:r>
            <w:proofErr w:type="gramStart"/>
            <w:r w:rsidRPr="008A3F8C">
              <w:rPr>
                <w:szCs w:val="22"/>
              </w:rPr>
              <w:t>na</w:t>
            </w:r>
            <w:proofErr w:type="gramEnd"/>
            <w:r w:rsidRPr="008A3F8C">
              <w:rPr>
                <w:szCs w:val="22"/>
              </w:rPr>
              <w:t>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111798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6705E0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C8D730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7398AC88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31FD0B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369711A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67F94E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982F6AA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703D9BCA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068E91E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0AD1A9D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77FF075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238751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AF1FE1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05C169A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BE2A83D" w14:textId="77777777" w:rsidR="00555904" w:rsidRPr="008A3F8C" w:rsidRDefault="00555904" w:rsidP="00BE7CD3">
            <w:pPr>
              <w:spacing w:before="0"/>
              <w:rPr>
                <w:szCs w:val="22"/>
              </w:rPr>
            </w:pPr>
            <w:r w:rsidRPr="008A3F8C">
              <w:rPr>
                <w:b/>
                <w:szCs w:val="22"/>
              </w:rPr>
              <w:t>Náklady na energie</w:t>
            </w:r>
            <w:r>
              <w:rPr>
                <w:b/>
                <w:szCs w:val="22"/>
              </w:rPr>
              <w:t xml:space="preserve"> celkem</w:t>
            </w:r>
            <w:r>
              <w:rPr>
                <w:b/>
                <w:szCs w:val="22"/>
              </w:rPr>
              <w:br/>
            </w:r>
            <w:r w:rsidRPr="00BE7CD3">
              <w:rPr>
                <w:b/>
                <w:sz w:val="18"/>
                <w:szCs w:val="18"/>
              </w:rPr>
              <w:t xml:space="preserve"> </w:t>
            </w:r>
            <w:r w:rsidRPr="00BE7CD3">
              <w:rPr>
                <w:sz w:val="18"/>
                <w:szCs w:val="18"/>
              </w:rPr>
              <w:t xml:space="preserve">(teplo, plyn, el. </w:t>
            </w:r>
            <w:proofErr w:type="gramStart"/>
            <w:r w:rsidRPr="00BE7CD3">
              <w:rPr>
                <w:sz w:val="18"/>
                <w:szCs w:val="18"/>
              </w:rPr>
              <w:t>energie</w:t>
            </w:r>
            <w:proofErr w:type="gramEnd"/>
            <w:r w:rsidRPr="00BE7CD3">
              <w:rPr>
                <w:sz w:val="18"/>
                <w:szCs w:val="18"/>
              </w:rPr>
              <w:t>, stočné a vodné)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15D16A3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B3A22F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CCA2067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DBE69C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Náklady na služby</w:t>
            </w:r>
            <w:r>
              <w:rPr>
                <w:b/>
                <w:szCs w:val="22"/>
              </w:rPr>
              <w:t xml:space="preserve"> </w:t>
            </w:r>
            <w:r w:rsidRPr="008A3F8C">
              <w:rPr>
                <w:b/>
                <w:szCs w:val="22"/>
              </w:rPr>
              <w:t xml:space="preserve">celkem 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A2AF89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D90884F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F6A331C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514A0A3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nájem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21B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566B9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9ECE3FD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183775F1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telefon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5DF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C84B3A6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359B137D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1DF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poštovné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DB16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9CE979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081DCAF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77C2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propagace, reklama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FCA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0EF89B0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4789758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C04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 xml:space="preserve">- </w:t>
            </w:r>
            <w:r>
              <w:rPr>
                <w:szCs w:val="22"/>
              </w:rPr>
              <w:t>školení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4DD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D25213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7C3A123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ECC0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odměny rozhodčím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5D2A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D6FDECF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D566D3D" w14:textId="77777777" w:rsidTr="00C97996"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</w:tcPr>
          <w:p w14:paraId="170991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2B80B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50F620D5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ED07DE7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7A9792D" w14:textId="6D35E881" w:rsidR="00555904" w:rsidRDefault="00555904" w:rsidP="00BE7CD3">
            <w:pPr>
              <w:spacing w:before="0"/>
              <w:rPr>
                <w:szCs w:val="22"/>
              </w:rPr>
            </w:pPr>
            <w:r w:rsidRPr="00571D30">
              <w:rPr>
                <w:b/>
                <w:szCs w:val="22"/>
              </w:rPr>
              <w:t>Cestovní náklady</w:t>
            </w:r>
            <w:r>
              <w:rPr>
                <w:szCs w:val="22"/>
              </w:rPr>
              <w:t xml:space="preserve"> </w:t>
            </w:r>
            <w:r w:rsidRPr="00BE7CD3">
              <w:rPr>
                <w:sz w:val="18"/>
                <w:szCs w:val="18"/>
              </w:rPr>
              <w:t xml:space="preserve">(do výše </w:t>
            </w:r>
            <w:proofErr w:type="spellStart"/>
            <w:r w:rsidRPr="00BE7CD3">
              <w:rPr>
                <w:sz w:val="18"/>
                <w:szCs w:val="18"/>
              </w:rPr>
              <w:t>ust</w:t>
            </w:r>
            <w:proofErr w:type="spellEnd"/>
            <w:r w:rsidR="00BE7CD3">
              <w:rPr>
                <w:sz w:val="18"/>
                <w:szCs w:val="18"/>
              </w:rPr>
              <w:t>.</w:t>
            </w:r>
            <w:r w:rsidRPr="00BE7CD3">
              <w:rPr>
                <w:sz w:val="18"/>
                <w:szCs w:val="18"/>
              </w:rPr>
              <w:t xml:space="preserve"> </w:t>
            </w:r>
            <w:proofErr w:type="gramStart"/>
            <w:r w:rsidRPr="00BE7CD3">
              <w:rPr>
                <w:sz w:val="18"/>
                <w:szCs w:val="18"/>
              </w:rPr>
              <w:t>zákoníku</w:t>
            </w:r>
            <w:proofErr w:type="gramEnd"/>
            <w:r w:rsidRPr="00BE7CD3">
              <w:rPr>
                <w:sz w:val="18"/>
                <w:szCs w:val="18"/>
              </w:rPr>
              <w:t xml:space="preserve"> práce)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B9AA025" w14:textId="77777777" w:rsidR="00555904" w:rsidRDefault="00555904" w:rsidP="00BE7CD3">
            <w:pPr>
              <w:spacing w:before="0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5FE7B65" w14:textId="77777777" w:rsidR="00555904" w:rsidRDefault="00555904" w:rsidP="00BE7CD3">
            <w:pPr>
              <w:spacing w:before="0"/>
              <w:rPr>
                <w:szCs w:val="22"/>
              </w:rPr>
            </w:pPr>
          </w:p>
        </w:tc>
      </w:tr>
      <w:tr w:rsidR="00555904" w14:paraId="5E13B902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6F7AC0D6" w14:textId="77777777" w:rsidR="00555904" w:rsidRPr="00571D30" w:rsidRDefault="00555904" w:rsidP="00206801">
            <w:pPr>
              <w:rPr>
                <w:b/>
                <w:szCs w:val="22"/>
              </w:rPr>
            </w:pPr>
            <w:r w:rsidRPr="00571D30">
              <w:rPr>
                <w:b/>
                <w:szCs w:val="22"/>
              </w:rPr>
              <w:t>Ostatní náklady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44BB3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ED009C6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54ABA13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5AD77E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 xml:space="preserve">Konkrétně </w:t>
            </w:r>
            <w:proofErr w:type="gramStart"/>
            <w:r>
              <w:rPr>
                <w:szCs w:val="22"/>
              </w:rPr>
              <w:t>na</w:t>
            </w:r>
            <w:proofErr w:type="gramEnd"/>
            <w:r>
              <w:rPr>
                <w:szCs w:val="22"/>
              </w:rPr>
              <w:t>:</w:t>
            </w:r>
          </w:p>
        </w:tc>
        <w:tc>
          <w:tcPr>
            <w:tcW w:w="239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ADD2A76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nil"/>
            </w:tcBorders>
            <w:shd w:val="clear" w:color="auto" w:fill="F2F2F2"/>
          </w:tcPr>
          <w:p w14:paraId="71B2D96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BEECE88" w14:textId="77777777" w:rsidTr="00C97996">
        <w:tc>
          <w:tcPr>
            <w:tcW w:w="44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D168B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AC0B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BAF3770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E16BE70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76013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94B3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026815BE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7CB5756" w14:textId="77777777" w:rsidTr="00BE7CD3">
        <w:trPr>
          <w:trHeight w:val="381"/>
        </w:trPr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94B32A" w14:textId="77777777" w:rsidR="00555904" w:rsidRPr="00571D30" w:rsidRDefault="00555904" w:rsidP="00BE7CD3">
            <w:pPr>
              <w:spacing w:before="0"/>
              <w:rPr>
                <w:b/>
                <w:caps/>
                <w:szCs w:val="22"/>
              </w:rPr>
            </w:pPr>
            <w:r w:rsidRPr="00571D30">
              <w:rPr>
                <w:b/>
                <w:caps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AA595A" w14:textId="77777777" w:rsidR="00555904" w:rsidRPr="009A7F90" w:rsidRDefault="00555904" w:rsidP="00BE7CD3">
            <w:pPr>
              <w:spacing w:befor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32BEB8" w14:textId="77777777" w:rsidR="00555904" w:rsidRPr="009A7F90" w:rsidRDefault="00555904" w:rsidP="00BE7CD3">
            <w:pPr>
              <w:spacing w:before="0"/>
              <w:rPr>
                <w:b/>
                <w:caps/>
                <w:sz w:val="28"/>
                <w:szCs w:val="28"/>
              </w:rPr>
            </w:pPr>
          </w:p>
        </w:tc>
      </w:tr>
    </w:tbl>
    <w:p w14:paraId="3DFA092C" w14:textId="77777777" w:rsidR="00555904" w:rsidRDefault="00555904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1813"/>
        <w:gridCol w:w="1618"/>
      </w:tblGrid>
      <w:tr w:rsidR="00555904" w14:paraId="2E20A17C" w14:textId="77777777" w:rsidTr="00AA1F95">
        <w:tc>
          <w:tcPr>
            <w:tcW w:w="6350" w:type="dxa"/>
            <w:vMerge w:val="restart"/>
            <w:shd w:val="clear" w:color="auto" w:fill="D9D9D9"/>
            <w:vAlign w:val="center"/>
          </w:tcPr>
          <w:p w14:paraId="72F8FB4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VÝNOSY </w:t>
            </w:r>
            <w:r>
              <w:rPr>
                <w:szCs w:val="22"/>
              </w:rPr>
              <w:t>související s projektem/činností</w:t>
            </w:r>
          </w:p>
        </w:tc>
        <w:tc>
          <w:tcPr>
            <w:tcW w:w="3431" w:type="dxa"/>
            <w:gridSpan w:val="2"/>
            <w:shd w:val="clear" w:color="auto" w:fill="D9D9D9"/>
            <w:vAlign w:val="center"/>
          </w:tcPr>
          <w:p w14:paraId="54CBEBC4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Plánované výnosy v Kč</w:t>
            </w:r>
          </w:p>
        </w:tc>
      </w:tr>
      <w:tr w:rsidR="00555904" w14:paraId="3826DD2C" w14:textId="77777777" w:rsidTr="00AA1F95">
        <w:tc>
          <w:tcPr>
            <w:tcW w:w="6350" w:type="dxa"/>
            <w:vMerge/>
            <w:shd w:val="clear" w:color="auto" w:fill="D9D9D9"/>
            <w:vAlign w:val="center"/>
          </w:tcPr>
          <w:p w14:paraId="34DFDF60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</w:p>
        </w:tc>
        <w:tc>
          <w:tcPr>
            <w:tcW w:w="1813" w:type="dxa"/>
            <w:shd w:val="clear" w:color="auto" w:fill="D9D9D9"/>
            <w:vAlign w:val="center"/>
          </w:tcPr>
          <w:p w14:paraId="0B892ABD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Částka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2839455E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% podíl</w:t>
            </w:r>
          </w:p>
        </w:tc>
      </w:tr>
      <w:tr w:rsidR="00555904" w14:paraId="1F5FC605" w14:textId="77777777" w:rsidTr="00AA1F95">
        <w:tc>
          <w:tcPr>
            <w:tcW w:w="6350" w:type="dxa"/>
            <w:vAlign w:val="center"/>
          </w:tcPr>
          <w:p w14:paraId="45FFB96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Vlastní prostředky (příjmy od klientů, členské příspěvky…)</w:t>
            </w:r>
          </w:p>
        </w:tc>
        <w:tc>
          <w:tcPr>
            <w:tcW w:w="1813" w:type="dxa"/>
            <w:vAlign w:val="center"/>
          </w:tcPr>
          <w:p w14:paraId="7E7864C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BBF279E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3575C71E" w14:textId="77777777" w:rsidTr="00AA1F95">
        <w:tc>
          <w:tcPr>
            <w:tcW w:w="6350" w:type="dxa"/>
            <w:vAlign w:val="center"/>
          </w:tcPr>
          <w:p w14:paraId="383C7DC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Vstupné</w:t>
            </w:r>
          </w:p>
        </w:tc>
        <w:tc>
          <w:tcPr>
            <w:tcW w:w="1813" w:type="dxa"/>
            <w:vAlign w:val="center"/>
          </w:tcPr>
          <w:p w14:paraId="03B19AC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F8B7E36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CAF1358" w14:textId="77777777" w:rsidTr="00AA1F95">
        <w:tc>
          <w:tcPr>
            <w:tcW w:w="6350" w:type="dxa"/>
            <w:vAlign w:val="center"/>
          </w:tcPr>
          <w:p w14:paraId="02649A27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Příspěvky od dárců a sponzorů</w:t>
            </w:r>
          </w:p>
        </w:tc>
        <w:tc>
          <w:tcPr>
            <w:tcW w:w="1813" w:type="dxa"/>
            <w:vAlign w:val="center"/>
          </w:tcPr>
          <w:p w14:paraId="687A6BE2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B89B344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944BF09" w14:textId="77777777" w:rsidTr="00AA1F95">
        <w:tc>
          <w:tcPr>
            <w:tcW w:w="6350" w:type="dxa"/>
            <w:vAlign w:val="center"/>
          </w:tcPr>
          <w:p w14:paraId="5385D010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Dotace ze státního rozpočtu</w:t>
            </w:r>
          </w:p>
        </w:tc>
        <w:tc>
          <w:tcPr>
            <w:tcW w:w="1813" w:type="dxa"/>
            <w:vAlign w:val="center"/>
          </w:tcPr>
          <w:p w14:paraId="4F8BDF63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405B02E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AD898F5" w14:textId="77777777" w:rsidTr="00AA1F95">
        <w:tc>
          <w:tcPr>
            <w:tcW w:w="6350" w:type="dxa"/>
            <w:vAlign w:val="center"/>
          </w:tcPr>
          <w:p w14:paraId="4D618C7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szCs w:val="22"/>
              </w:rPr>
              <w:t>Dotace z jiných zdrojů (obce, kraj, atd.)</w:t>
            </w:r>
          </w:p>
          <w:p w14:paraId="3255B28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1CAEB8F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5FA9FFD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4296A085" w14:textId="77777777" w:rsidTr="00AA1F95">
        <w:tc>
          <w:tcPr>
            <w:tcW w:w="6350" w:type="dxa"/>
            <w:vAlign w:val="center"/>
          </w:tcPr>
          <w:p w14:paraId="5270C625" w14:textId="77777777" w:rsidR="00555904" w:rsidRPr="00AE67C4" w:rsidRDefault="00555904" w:rsidP="00206801">
            <w:pPr>
              <w:rPr>
                <w:szCs w:val="22"/>
              </w:rPr>
            </w:pPr>
            <w:r w:rsidRPr="00AE67C4">
              <w:rPr>
                <w:szCs w:val="22"/>
              </w:rPr>
              <w:t>Požadovaný finanční příspěvek od města Kyjova</w:t>
            </w:r>
          </w:p>
        </w:tc>
        <w:tc>
          <w:tcPr>
            <w:tcW w:w="1813" w:type="dxa"/>
            <w:vAlign w:val="center"/>
          </w:tcPr>
          <w:p w14:paraId="4B6E5CCC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3EAD26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60F6FDE4" w14:textId="77777777" w:rsidTr="00AA1F95">
        <w:trPr>
          <w:trHeight w:val="309"/>
        </w:trPr>
        <w:tc>
          <w:tcPr>
            <w:tcW w:w="6350" w:type="dxa"/>
            <w:shd w:val="clear" w:color="auto" w:fill="D9D9D9"/>
            <w:vAlign w:val="center"/>
          </w:tcPr>
          <w:p w14:paraId="2798E5C2" w14:textId="77777777" w:rsidR="00555904" w:rsidRPr="00AE67C4" w:rsidRDefault="00555904" w:rsidP="00206801">
            <w:pPr>
              <w:rPr>
                <w:b/>
                <w:caps/>
                <w:szCs w:val="22"/>
              </w:rPr>
            </w:pPr>
            <w:r w:rsidRPr="00AE67C4">
              <w:rPr>
                <w:b/>
                <w:caps/>
                <w:szCs w:val="22"/>
              </w:rPr>
              <w:t>Celkem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2FB31C58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05531FC8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100 %</w:t>
            </w:r>
          </w:p>
        </w:tc>
      </w:tr>
    </w:tbl>
    <w:p w14:paraId="1E262D7D" w14:textId="30B389CC" w:rsidR="00555904" w:rsidRPr="00D41E88" w:rsidRDefault="00C97996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8</w:t>
      </w:r>
      <w:r w:rsidR="00555904" w:rsidRPr="00D41E88">
        <w:rPr>
          <w:rFonts w:cs="Arial"/>
          <w:b/>
          <w:bCs/>
          <w:color w:val="000000"/>
          <w:szCs w:val="22"/>
        </w:rPr>
        <w:t xml:space="preserve">. </w:t>
      </w:r>
      <w:r w:rsidR="00555904">
        <w:rPr>
          <w:rFonts w:cs="Arial"/>
          <w:b/>
          <w:bCs/>
          <w:color w:val="000000"/>
          <w:szCs w:val="22"/>
        </w:rPr>
        <w:t>Závěrečná ustanovení</w:t>
      </w:r>
    </w:p>
    <w:p w14:paraId="4CFC1F62" w14:textId="77777777" w:rsidR="00555904" w:rsidRPr="00555904" w:rsidRDefault="00555904" w:rsidP="00CB4F6B">
      <w:pPr>
        <w:spacing w:before="0"/>
        <w:jc w:val="both"/>
        <w:rPr>
          <w:bCs/>
          <w:szCs w:val="22"/>
        </w:rPr>
      </w:pPr>
      <w:r w:rsidRPr="00555904">
        <w:rPr>
          <w:bCs/>
          <w:szCs w:val="22"/>
        </w:rPr>
        <w:t>Žadatel prohlašuje, že uvedené údaje jsou úplné a pravdivé, že nezatajuje žádné okolnosti, důležité pro posouzení projektu.</w:t>
      </w:r>
    </w:p>
    <w:p w14:paraId="7F4CC698" w14:textId="77777777" w:rsidR="00555904" w:rsidRPr="00555904" w:rsidRDefault="00555904" w:rsidP="00555904">
      <w:pPr>
        <w:jc w:val="both"/>
        <w:rPr>
          <w:bCs/>
          <w:szCs w:val="22"/>
        </w:rPr>
      </w:pPr>
      <w:r w:rsidRPr="00555904">
        <w:rPr>
          <w:bCs/>
          <w:szCs w:val="22"/>
        </w:rPr>
        <w:t>Dále žadatel prohlašuje, že</w:t>
      </w:r>
    </w:p>
    <w:p w14:paraId="3F6BA6CF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color w:val="000000"/>
          <w:szCs w:val="22"/>
        </w:rPr>
      </w:pPr>
      <w:r w:rsidRPr="00555904">
        <w:rPr>
          <w:bCs/>
          <w:color w:val="000000"/>
          <w:szCs w:val="22"/>
        </w:rPr>
        <w:t xml:space="preserve">má vyrovnány všechny závazky vůči městu a jeho organizacím, Jihomoravskému kraji </w:t>
      </w:r>
      <w:r w:rsidRPr="00555904">
        <w:rPr>
          <w:bCs/>
          <w:color w:val="000000"/>
          <w:szCs w:val="22"/>
        </w:rPr>
        <w:br/>
        <w:t>a jeho organizacím a státu,</w:t>
      </w:r>
    </w:p>
    <w:p w14:paraId="1FEB3B21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na jeho majetek nebyl vyhlášen konkurz nebo proti němu nebylo zahájeno insolvenční řízení, nebyl konkurz zrušen pro nedostatek majetku žadatele nebo není v likvidaci,</w:t>
      </w:r>
    </w:p>
    <w:p w14:paraId="1E4811FE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všechny členy statutárního orgánu.</w:t>
      </w:r>
    </w:p>
    <w:p w14:paraId="4DE70F2B" w14:textId="77777777" w:rsidR="00555904" w:rsidRPr="00555904" w:rsidRDefault="00555904" w:rsidP="00555904">
      <w:p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je seznámen s platnými Zásadami poskytování dotací z rozpočtu města Kyjova.</w:t>
      </w:r>
    </w:p>
    <w:p w14:paraId="522874CE" w14:textId="686574F1" w:rsidR="00B7395B" w:rsidRPr="00D41E88" w:rsidRDefault="00C9799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9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69B11085" w:rsidR="00507676" w:rsidRPr="000916AE" w:rsidRDefault="00555904" w:rsidP="00CB4F6B">
      <w:pPr>
        <w:pStyle w:val="Formdlouhytext"/>
        <w:spacing w:before="0"/>
        <w:rPr>
          <w:sz w:val="18"/>
          <w:szCs w:val="18"/>
        </w:rPr>
      </w:pPr>
      <w:r>
        <w:rPr>
          <w:sz w:val="18"/>
          <w:szCs w:val="18"/>
        </w:rPr>
        <w:t>Uvedené</w:t>
      </w:r>
      <w:r w:rsidR="00507676" w:rsidRPr="000916AE">
        <w:rPr>
          <w:sz w:val="18"/>
          <w:szCs w:val="18"/>
        </w:rPr>
        <w:t xml:space="preserve"> osobní údaje jsou zpracovávány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</w:t>
      </w:r>
      <w:r>
        <w:rPr>
          <w:sz w:val="18"/>
          <w:szCs w:val="18"/>
        </w:rPr>
        <w:t xml:space="preserve">Zpracování osobních údajů je </w:t>
      </w:r>
      <w:r w:rsidRPr="00555904">
        <w:rPr>
          <w:sz w:val="18"/>
          <w:szCs w:val="18"/>
        </w:rPr>
        <w:t>nezbytné pro splnění právní povinnosti stanovené zákonem č. 250/2000 Sb., o rozpočtových pravidlech územních rozpočtů, ve znění pozdějších předpisů, za účelem dotačního řízení</w:t>
      </w:r>
      <w:r>
        <w:rPr>
          <w:sz w:val="18"/>
          <w:szCs w:val="18"/>
        </w:rPr>
        <w:t>.</w:t>
      </w:r>
      <w:r w:rsidRPr="000916AE">
        <w:rPr>
          <w:sz w:val="18"/>
          <w:szCs w:val="18"/>
        </w:rPr>
        <w:t xml:space="preserve"> </w:t>
      </w:r>
      <w:r w:rsidR="00507676" w:rsidRPr="000916AE">
        <w:rPr>
          <w:sz w:val="18"/>
          <w:szCs w:val="18"/>
        </w:rPr>
        <w:t xml:space="preserve">V rámci zpracování mohou být dokumenty s osobními údaji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="00507676" w:rsidRPr="000916AE">
          <w:rPr>
            <w:rStyle w:val="Hypertextovodkaz"/>
            <w:sz w:val="18"/>
            <w:szCs w:val="18"/>
          </w:rPr>
          <w:t>www.mestokyjov.cz</w:t>
        </w:r>
      </w:hyperlink>
      <w:r w:rsidR="00507676" w:rsidRPr="000916AE">
        <w:rPr>
          <w:sz w:val="18"/>
          <w:szCs w:val="18"/>
        </w:rPr>
        <w:t xml:space="preserve"> části Povinné informace.</w:t>
      </w:r>
    </w:p>
    <w:p w14:paraId="0D4090A4" w14:textId="3B61B8C4" w:rsidR="00CB4B2F" w:rsidRDefault="00F37489" w:rsidP="00CB4B2F">
      <w:pPr>
        <w:pStyle w:val="Formtext"/>
        <w:spacing w:before="0" w:line="240" w:lineRule="auto"/>
      </w:pPr>
      <w:r>
        <w:t>Prohlašuji, že všechny mnou uvedené údaje jsou pravdivé a úplné.</w:t>
      </w:r>
    </w:p>
    <w:p w14:paraId="3E4C229F" w14:textId="77777777" w:rsidR="00F37489" w:rsidRDefault="00F37489" w:rsidP="00CB4B2F">
      <w:pPr>
        <w:pStyle w:val="Formtext"/>
        <w:spacing w:before="0" w:line="240" w:lineRule="auto"/>
      </w:pPr>
    </w:p>
    <w:p w14:paraId="6E09375B" w14:textId="77777777" w:rsidR="00BD73B4" w:rsidRDefault="00BD73B4" w:rsidP="00B7395B">
      <w:pPr>
        <w:pStyle w:val="Formtext"/>
        <w:spacing w:line="240" w:lineRule="auto"/>
      </w:pPr>
    </w:p>
    <w:p w14:paraId="7B03B7BE" w14:textId="77777777" w:rsidR="00BD73B4" w:rsidRDefault="00BD73B4" w:rsidP="00B7395B">
      <w:pPr>
        <w:pStyle w:val="Formtext"/>
        <w:spacing w:line="240" w:lineRule="auto"/>
      </w:pPr>
    </w:p>
    <w:p w14:paraId="4E9670FA" w14:textId="77777777" w:rsidR="00BD73B4" w:rsidRDefault="00BD73B4" w:rsidP="00B7395B">
      <w:pPr>
        <w:pStyle w:val="Formtext"/>
        <w:spacing w:line="240" w:lineRule="auto"/>
      </w:pPr>
    </w:p>
    <w:p w14:paraId="0F7A50FA" w14:textId="77777777" w:rsidR="00BD73B4" w:rsidRDefault="00BD73B4" w:rsidP="00B7395B">
      <w:pPr>
        <w:pStyle w:val="Formtext"/>
        <w:spacing w:line="240" w:lineRule="auto"/>
      </w:pPr>
    </w:p>
    <w:p w14:paraId="6E4F1B16" w14:textId="77777777" w:rsidR="00BD73B4" w:rsidRDefault="00BD73B4" w:rsidP="00B7395B">
      <w:pPr>
        <w:pStyle w:val="Formtext"/>
        <w:spacing w:line="240" w:lineRule="auto"/>
      </w:pPr>
    </w:p>
    <w:p w14:paraId="3677C9E1" w14:textId="4CF857DA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r w:rsidRPr="00CB4B2F">
        <w:t>V…..................................... dne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76F585C5" w:rsidR="00C81614" w:rsidRDefault="00B7395B" w:rsidP="00B8304D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F37489">
        <w:rPr>
          <w:sz w:val="20"/>
          <w:szCs w:val="20"/>
        </w:rPr>
        <w:t>žadatele</w:t>
      </w:r>
      <w:r w:rsidR="00555904">
        <w:rPr>
          <w:sz w:val="20"/>
          <w:szCs w:val="20"/>
        </w:rPr>
        <w:t>/oprávněné osoby</w:t>
      </w:r>
      <w:r w:rsidR="00F37489">
        <w:rPr>
          <w:sz w:val="20"/>
          <w:szCs w:val="20"/>
        </w:rPr>
        <w:t xml:space="preserve"> </w:t>
      </w:r>
      <w:r w:rsidRPr="007B15A8">
        <w:rPr>
          <w:sz w:val="20"/>
          <w:szCs w:val="20"/>
        </w:rPr>
        <w:t>(razítko)</w:t>
      </w:r>
    </w:p>
    <w:p w14:paraId="30CFF3CC" w14:textId="77777777" w:rsidR="005D7020" w:rsidRDefault="005D7020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514CD3F4" w14:textId="3BC2875E" w:rsidR="00C97996" w:rsidRDefault="00C97996" w:rsidP="00C9799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C97996">
        <w:rPr>
          <w:rFonts w:cs="Arial"/>
          <w:b/>
          <w:bCs/>
          <w:color w:val="000000"/>
          <w:szCs w:val="22"/>
        </w:rPr>
        <w:lastRenderedPageBreak/>
        <w:t xml:space="preserve">Seznam </w:t>
      </w:r>
      <w:r w:rsidR="00657972">
        <w:rPr>
          <w:rFonts w:cs="Arial"/>
          <w:b/>
          <w:bCs/>
          <w:color w:val="000000"/>
          <w:szCs w:val="22"/>
        </w:rPr>
        <w:t xml:space="preserve">povinných </w:t>
      </w:r>
      <w:r w:rsidRPr="00C97996">
        <w:rPr>
          <w:rFonts w:cs="Arial"/>
          <w:b/>
          <w:bCs/>
          <w:color w:val="000000"/>
          <w:szCs w:val="22"/>
        </w:rPr>
        <w:t>příloh:</w:t>
      </w:r>
    </w:p>
    <w:p w14:paraId="05533DCB" w14:textId="77777777" w:rsidR="00657972" w:rsidRPr="00D517E0" w:rsidRDefault="00657972" w:rsidP="00657972">
      <w:pPr>
        <w:pStyle w:val="Zkladntext"/>
        <w:numPr>
          <w:ilvl w:val="0"/>
          <w:numId w:val="17"/>
        </w:numPr>
        <w:tabs>
          <w:tab w:val="left" w:pos="284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571D30">
        <w:rPr>
          <w:b/>
          <w:sz w:val="22"/>
          <w:szCs w:val="22"/>
        </w:rPr>
        <w:t>opi</w:t>
      </w:r>
      <w:r>
        <w:rPr>
          <w:b/>
          <w:sz w:val="22"/>
          <w:szCs w:val="22"/>
        </w:rPr>
        <w:t>i</w:t>
      </w:r>
      <w:r w:rsidRPr="00571D30">
        <w:rPr>
          <w:b/>
          <w:sz w:val="22"/>
          <w:szCs w:val="22"/>
        </w:rPr>
        <w:t xml:space="preserve"> smlouvy o </w:t>
      </w:r>
      <w:r w:rsidRPr="00CF1BF9">
        <w:rPr>
          <w:b/>
          <w:sz w:val="22"/>
          <w:szCs w:val="22"/>
        </w:rPr>
        <w:t xml:space="preserve">zřízení běžného účtu nebo potvrzení banky o zřízení běžného účtu                 </w:t>
      </w:r>
      <w:r w:rsidRPr="00D517E0">
        <w:rPr>
          <w:sz w:val="22"/>
          <w:szCs w:val="22"/>
        </w:rPr>
        <w:t>- nutno doložit v případě změny účtu nebo u nového žadatele.</w:t>
      </w:r>
    </w:p>
    <w:p w14:paraId="657653C2" w14:textId="77777777" w:rsidR="00657972" w:rsidRPr="00435A2C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szCs w:val="22"/>
        </w:rPr>
      </w:pPr>
      <w:r w:rsidRPr="00CF1BF9">
        <w:rPr>
          <w:b/>
          <w:szCs w:val="22"/>
        </w:rPr>
        <w:t xml:space="preserve">Kopii dokladu jednoznačně prokazujícího právní osobnost žadatele </w:t>
      </w:r>
      <w:r w:rsidRPr="00663E3A">
        <w:rPr>
          <w:szCs w:val="22"/>
        </w:rPr>
        <w:t>(např. platné st</w:t>
      </w:r>
      <w:r>
        <w:rPr>
          <w:szCs w:val="22"/>
        </w:rPr>
        <w:t xml:space="preserve">anovy, zřizovací listina apod.) </w:t>
      </w:r>
      <w:r w:rsidRPr="00435A2C">
        <w:rPr>
          <w:szCs w:val="22"/>
        </w:rPr>
        <w:t>– dokládá se pouze, pokud nejsou aktuální dokumenty veřejně přístupné na portálu Ministerstva spravedlnosti Justice.cz.</w:t>
      </w:r>
    </w:p>
    <w:p w14:paraId="07783077" w14:textId="77777777" w:rsidR="00657972" w:rsidRPr="00DB68FF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b/>
          <w:szCs w:val="22"/>
        </w:rPr>
      </w:pPr>
      <w:r w:rsidRPr="00537DFA">
        <w:rPr>
          <w:b/>
          <w:szCs w:val="22"/>
        </w:rPr>
        <w:t>Doklad statutárního orgánu oprávněného jednat jménem žadatele</w:t>
      </w:r>
      <w:r w:rsidRPr="00CF1BF9">
        <w:rPr>
          <w:b/>
          <w:szCs w:val="22"/>
        </w:rPr>
        <w:t xml:space="preserve"> </w:t>
      </w:r>
      <w:r w:rsidRPr="00663E3A">
        <w:rPr>
          <w:szCs w:val="22"/>
        </w:rPr>
        <w:t xml:space="preserve">(např. jmenovací dekret, zápis o zvolení </w:t>
      </w:r>
      <w:r>
        <w:rPr>
          <w:szCs w:val="22"/>
        </w:rPr>
        <w:t>členů statutárního orgánu, plná</w:t>
      </w:r>
      <w:r w:rsidRPr="00663E3A">
        <w:rPr>
          <w:szCs w:val="22"/>
        </w:rPr>
        <w:t xml:space="preserve"> moc, apod.).</w:t>
      </w:r>
    </w:p>
    <w:p w14:paraId="28E809CB" w14:textId="77777777" w:rsidR="00657972" w:rsidRPr="00DB68FF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b/>
          <w:szCs w:val="22"/>
        </w:rPr>
      </w:pPr>
      <w:r w:rsidRPr="00DB68FF">
        <w:rPr>
          <w:b/>
          <w:szCs w:val="22"/>
        </w:rPr>
        <w:t>Úplný</w:t>
      </w:r>
      <w:r w:rsidRPr="00DB68FF">
        <w:rPr>
          <w:szCs w:val="22"/>
        </w:rPr>
        <w:t xml:space="preserve"> </w:t>
      </w:r>
      <w:r w:rsidRPr="00DB68FF">
        <w:rPr>
          <w:b/>
          <w:szCs w:val="22"/>
        </w:rPr>
        <w:t>výpis z evidence skutečných majitelů podle zákona č. 37/2021 Sb., o evidenci skutečných majitelů</w:t>
      </w:r>
      <w:r w:rsidRPr="00DB68FF">
        <w:rPr>
          <w:szCs w:val="22"/>
        </w:rPr>
        <w:t xml:space="preserve"> (pro doložení údajů o skutečném majiteli lze nahradit úplný výpis výpisem částečným u právnických osob ve formě spolku nebo pobočného spolku, obecně prospěšné společnosti, ústavu, nadace nebo nadačního fondu; výpis z evidence skutečných majitelů nedokládají právnické osoby uvedené v § 7 zákona č. 37/2021 Sb.).</w:t>
      </w:r>
    </w:p>
    <w:p w14:paraId="68CC6BF0" w14:textId="77777777" w:rsidR="00657972" w:rsidRPr="0047515C" w:rsidRDefault="00657972" w:rsidP="00657972">
      <w:pPr>
        <w:pStyle w:val="Zkladntext"/>
        <w:numPr>
          <w:ilvl w:val="0"/>
          <w:numId w:val="17"/>
        </w:numPr>
        <w:tabs>
          <w:tab w:val="left" w:pos="709"/>
        </w:tabs>
        <w:spacing w:before="0"/>
        <w:ind w:right="-108"/>
        <w:rPr>
          <w:sz w:val="22"/>
          <w:szCs w:val="22"/>
        </w:rPr>
      </w:pPr>
      <w:r w:rsidRPr="00BB00F4">
        <w:rPr>
          <w:b/>
          <w:bCs/>
          <w:sz w:val="22"/>
          <w:szCs w:val="22"/>
        </w:rPr>
        <w:t>Výkaz zisků a ztrát (Přehled o příjmech a výdajích)</w:t>
      </w:r>
      <w:r w:rsidRPr="0047515C">
        <w:rPr>
          <w:bCs/>
          <w:sz w:val="22"/>
          <w:szCs w:val="22"/>
        </w:rPr>
        <w:t xml:space="preserve"> za předcházející kalendářní rok, podle zákona o účetnictví, pokud je žadatel účetní jednotkou.</w:t>
      </w:r>
    </w:p>
    <w:p w14:paraId="3B4FF413" w14:textId="77777777" w:rsidR="00657972" w:rsidRDefault="00657972" w:rsidP="00C97996">
      <w:pPr>
        <w:jc w:val="both"/>
        <w:rPr>
          <w:b/>
          <w:sz w:val="18"/>
          <w:szCs w:val="18"/>
        </w:rPr>
      </w:pPr>
    </w:p>
    <w:p w14:paraId="29A0E1FC" w14:textId="0BE71652" w:rsidR="00C97996" w:rsidRPr="00571D30" w:rsidRDefault="00C97996" w:rsidP="00C97996">
      <w:pPr>
        <w:jc w:val="both"/>
        <w:rPr>
          <w:b/>
          <w:szCs w:val="22"/>
          <w:u w:val="single"/>
        </w:rPr>
      </w:pPr>
      <w:r w:rsidRPr="00571D30">
        <w:rPr>
          <w:b/>
          <w:szCs w:val="22"/>
          <w:u w:val="single"/>
        </w:rPr>
        <w:t>UPOZORNĚNÍ</w:t>
      </w:r>
    </w:p>
    <w:p w14:paraId="1442CB84" w14:textId="1C2714B0" w:rsidR="00C97996" w:rsidRPr="00B8304D" w:rsidRDefault="00C97996" w:rsidP="00CB4F6B">
      <w:pPr>
        <w:jc w:val="both"/>
        <w:rPr>
          <w:sz w:val="20"/>
        </w:rPr>
      </w:pPr>
      <w:r w:rsidRPr="00E55AB4">
        <w:rPr>
          <w:szCs w:val="22"/>
        </w:rPr>
        <w:t>Neúplné vyplnění žádosti a uvedení nepravdivých údajů je důvodem k vyřazení žádosti.</w:t>
      </w:r>
      <w:r>
        <w:rPr>
          <w:szCs w:val="22"/>
        </w:rPr>
        <w:t xml:space="preserve"> </w:t>
      </w:r>
      <w:r w:rsidRPr="007C72E7">
        <w:rPr>
          <w:szCs w:val="22"/>
        </w:rPr>
        <w:t>Povinné přílohy musí zachycovat aktuální stav; za pravdivost obsahu a aktuálnost dokladů plně odpovídá žadatel.</w:t>
      </w:r>
    </w:p>
    <w:sectPr w:rsidR="00C97996" w:rsidRPr="00B8304D" w:rsidSect="00DD54C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1052" w14:textId="77777777" w:rsidR="00091891" w:rsidRDefault="00091891">
      <w:r>
        <w:separator/>
      </w:r>
    </w:p>
  </w:endnote>
  <w:endnote w:type="continuationSeparator" w:id="0">
    <w:p w14:paraId="44D9BBF4" w14:textId="77777777" w:rsidR="00091891" w:rsidRDefault="0009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1F9A07E6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63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09C5" w14:textId="77777777" w:rsidR="00091891" w:rsidRDefault="00091891">
      <w:r>
        <w:separator/>
      </w:r>
    </w:p>
  </w:footnote>
  <w:footnote w:type="continuationSeparator" w:id="0">
    <w:p w14:paraId="76574F4F" w14:textId="77777777" w:rsidR="00091891" w:rsidRDefault="0009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00A2F96D" w:rsidR="008976FD" w:rsidRDefault="00241853" w:rsidP="008976FD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CFACF77" wp14:editId="484CACDD">
              <wp:simplePos x="0" y="0"/>
              <wp:positionH relativeFrom="margin">
                <wp:posOffset>784860</wp:posOffset>
              </wp:positionH>
              <wp:positionV relativeFrom="paragraph">
                <wp:posOffset>-78740</wp:posOffset>
              </wp:positionV>
              <wp:extent cx="4808220" cy="82486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2081B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</w:rPr>
                          </w:pPr>
                          <w:r w:rsidRPr="0086551F">
                            <w:rPr>
                              <w:b/>
                              <w:bCs/>
                            </w:rPr>
                            <w:t>MĚSTO KYJOV</w:t>
                          </w:r>
                        </w:p>
                        <w:p w14:paraId="3D8DC7A7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MĚSTSKÝ ÚŘAD KYJOV</w:t>
                          </w:r>
                        </w:p>
                        <w:p w14:paraId="03313554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C595D"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 xml:space="preserve">Odbor školství a kultury </w:t>
                          </w:r>
                        </w:p>
                        <w:p w14:paraId="11D77AF6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Masarykovo náměstí 30/1, 697 01 Kyjov</w:t>
                          </w:r>
                        </w:p>
                        <w:p w14:paraId="1294DFA0" w14:textId="2E707E0A" w:rsidR="00241853" w:rsidRPr="0086551F" w:rsidRDefault="00241853" w:rsidP="00241853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(pracoviště 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Masarykovo náměstí 18, 697 </w:t>
                          </w:r>
                          <w:r w:rsidR="00D06B8A">
                            <w:rPr>
                              <w:rFonts w:cs="Arial"/>
                              <w:sz w:val="18"/>
                              <w:szCs w:val="18"/>
                            </w:rPr>
                            <w:t>01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Kyjov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FACF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1.8pt;margin-top:-6.2pt;width:378.6pt;height:64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" stroked="f">
              <v:textbox>
                <w:txbxContent>
                  <w:p w14:paraId="3DD2081B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</w:rPr>
                    </w:pPr>
                    <w:r w:rsidRPr="0086551F">
                      <w:rPr>
                        <w:b/>
                        <w:bCs/>
                      </w:rPr>
                      <w:t>MĚSTO KYJOV</w:t>
                    </w:r>
                  </w:p>
                  <w:p w14:paraId="3D8DC7A7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6551F">
                      <w:rPr>
                        <w:b/>
                        <w:bCs/>
                        <w:sz w:val="18"/>
                        <w:szCs w:val="18"/>
                      </w:rPr>
                      <w:t>MĚSTSKÝ ÚŘAD KYJOV</w:t>
                    </w:r>
                  </w:p>
                  <w:p w14:paraId="03313554" w14:textId="77777777" w:rsidR="00241853" w:rsidRDefault="00241853" w:rsidP="00241853">
                    <w:pPr>
                      <w:pStyle w:val="Zhlav"/>
                      <w:spacing w:before="0"/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1C595D"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t xml:space="preserve">Odbor školství a kultury </w:t>
                    </w:r>
                  </w:p>
                  <w:p w14:paraId="11D77AF6" w14:textId="77777777" w:rsidR="00241853" w:rsidRDefault="00241853" w:rsidP="00241853">
                    <w:pPr>
                      <w:pStyle w:val="Zhlav"/>
                      <w:spacing w:before="0"/>
                      <w:rPr>
                        <w:rFonts w:cs="Arial"/>
                        <w:sz w:val="18"/>
                        <w:szCs w:val="18"/>
                      </w:rPr>
                    </w:pPr>
                    <w:r w:rsidRPr="0086551F">
                      <w:rPr>
                        <w:rFonts w:cs="Arial"/>
                        <w:sz w:val="18"/>
                        <w:szCs w:val="18"/>
                      </w:rPr>
                      <w:t>Masarykovo náměstí 30/1, 697 01 Kyjov</w:t>
                    </w:r>
                  </w:p>
                  <w:p w14:paraId="1294DFA0" w14:textId="2E707E0A" w:rsidR="00241853" w:rsidRPr="0086551F" w:rsidRDefault="00241853" w:rsidP="00241853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(pracoviště 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Masarykovo náměstí 18, 697 </w:t>
                    </w:r>
                    <w:r w:rsidR="00D06B8A">
                      <w:rPr>
                        <w:rFonts w:cs="Arial"/>
                        <w:sz w:val="18"/>
                        <w:szCs w:val="18"/>
                      </w:rPr>
                      <w:t>01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 Kyjov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21361">
      <w:rPr>
        <w:noProof/>
        <w:lang w:eastAsia="cs-CZ"/>
      </w:rPr>
      <w:drawing>
        <wp:inline distT="0" distB="0" distL="0" distR="0" wp14:anchorId="2DA8C60B" wp14:editId="11C47B23">
          <wp:extent cx="561975" cy="655347"/>
          <wp:effectExtent l="0" t="0" r="0" b="0"/>
          <wp:docPr id="95148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6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E61" w14:textId="16C78E18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374A7401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2F3511D8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proofErr w:type="gramStart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</w:t>
                          </w:r>
                          <w:proofErr w:type="gramEnd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mrEAIAAP0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5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5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17.listopadu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AD617BC"/>
    <w:multiLevelType w:val="hybridMultilevel"/>
    <w:tmpl w:val="3A6A4CA2"/>
    <w:lvl w:ilvl="0" w:tplc="0A606A4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201437"/>
    <w:multiLevelType w:val="hybridMultilevel"/>
    <w:tmpl w:val="35E883EC"/>
    <w:lvl w:ilvl="0" w:tplc="87C4E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20B2C"/>
    <w:rsid w:val="000259C7"/>
    <w:rsid w:val="00027B3A"/>
    <w:rsid w:val="00045009"/>
    <w:rsid w:val="00054DD0"/>
    <w:rsid w:val="00064DEF"/>
    <w:rsid w:val="00074746"/>
    <w:rsid w:val="00075457"/>
    <w:rsid w:val="000916AE"/>
    <w:rsid w:val="00091891"/>
    <w:rsid w:val="0009319A"/>
    <w:rsid w:val="000B2D9A"/>
    <w:rsid w:val="000B2EEE"/>
    <w:rsid w:val="000C24DD"/>
    <w:rsid w:val="000D10BA"/>
    <w:rsid w:val="000D2B02"/>
    <w:rsid w:val="00105C18"/>
    <w:rsid w:val="00116237"/>
    <w:rsid w:val="00124C54"/>
    <w:rsid w:val="00125D2E"/>
    <w:rsid w:val="0013738A"/>
    <w:rsid w:val="00137F20"/>
    <w:rsid w:val="00156C83"/>
    <w:rsid w:val="001902C4"/>
    <w:rsid w:val="001B2853"/>
    <w:rsid w:val="001B5706"/>
    <w:rsid w:val="001B63C5"/>
    <w:rsid w:val="001E6CF6"/>
    <w:rsid w:val="001F6E70"/>
    <w:rsid w:val="00204E1A"/>
    <w:rsid w:val="00222575"/>
    <w:rsid w:val="00241853"/>
    <w:rsid w:val="00244836"/>
    <w:rsid w:val="00251200"/>
    <w:rsid w:val="00257ABF"/>
    <w:rsid w:val="00257B4F"/>
    <w:rsid w:val="002A64E0"/>
    <w:rsid w:val="002C27BD"/>
    <w:rsid w:val="002C417F"/>
    <w:rsid w:val="002C5161"/>
    <w:rsid w:val="002E0641"/>
    <w:rsid w:val="00377020"/>
    <w:rsid w:val="003A0188"/>
    <w:rsid w:val="003C4D99"/>
    <w:rsid w:val="003D013A"/>
    <w:rsid w:val="003E1392"/>
    <w:rsid w:val="00404DC1"/>
    <w:rsid w:val="004063D4"/>
    <w:rsid w:val="004072C9"/>
    <w:rsid w:val="00471256"/>
    <w:rsid w:val="004854AD"/>
    <w:rsid w:val="004862C9"/>
    <w:rsid w:val="00487B66"/>
    <w:rsid w:val="004B76DC"/>
    <w:rsid w:val="00504AA0"/>
    <w:rsid w:val="00507676"/>
    <w:rsid w:val="00510C02"/>
    <w:rsid w:val="00513920"/>
    <w:rsid w:val="00523EBD"/>
    <w:rsid w:val="00531D01"/>
    <w:rsid w:val="0053534C"/>
    <w:rsid w:val="00536211"/>
    <w:rsid w:val="0055130F"/>
    <w:rsid w:val="00555904"/>
    <w:rsid w:val="00561242"/>
    <w:rsid w:val="005966C9"/>
    <w:rsid w:val="005A44D7"/>
    <w:rsid w:val="005C0A65"/>
    <w:rsid w:val="005D4288"/>
    <w:rsid w:val="005D7020"/>
    <w:rsid w:val="005E4F88"/>
    <w:rsid w:val="005F7C90"/>
    <w:rsid w:val="0061105A"/>
    <w:rsid w:val="00616DC8"/>
    <w:rsid w:val="0062284B"/>
    <w:rsid w:val="00624EF5"/>
    <w:rsid w:val="0063059F"/>
    <w:rsid w:val="0063688A"/>
    <w:rsid w:val="00644A7A"/>
    <w:rsid w:val="006471DC"/>
    <w:rsid w:val="00651E4F"/>
    <w:rsid w:val="00657972"/>
    <w:rsid w:val="00682AE7"/>
    <w:rsid w:val="0069579D"/>
    <w:rsid w:val="006B4D93"/>
    <w:rsid w:val="006B7772"/>
    <w:rsid w:val="006D0724"/>
    <w:rsid w:val="006D320B"/>
    <w:rsid w:val="006D5586"/>
    <w:rsid w:val="00705272"/>
    <w:rsid w:val="00705803"/>
    <w:rsid w:val="007120CA"/>
    <w:rsid w:val="00716E72"/>
    <w:rsid w:val="00724C6B"/>
    <w:rsid w:val="00736769"/>
    <w:rsid w:val="007409CD"/>
    <w:rsid w:val="00755E44"/>
    <w:rsid w:val="00787440"/>
    <w:rsid w:val="007B15A8"/>
    <w:rsid w:val="007C073E"/>
    <w:rsid w:val="007C10C8"/>
    <w:rsid w:val="007C3BF8"/>
    <w:rsid w:val="007D3CEE"/>
    <w:rsid w:val="007E13C0"/>
    <w:rsid w:val="007F6FBA"/>
    <w:rsid w:val="00800D29"/>
    <w:rsid w:val="0082095F"/>
    <w:rsid w:val="0082673C"/>
    <w:rsid w:val="00847A97"/>
    <w:rsid w:val="008510A7"/>
    <w:rsid w:val="0085132E"/>
    <w:rsid w:val="008647EE"/>
    <w:rsid w:val="0086551F"/>
    <w:rsid w:val="00884701"/>
    <w:rsid w:val="008976FD"/>
    <w:rsid w:val="008A1E31"/>
    <w:rsid w:val="008C5AF8"/>
    <w:rsid w:val="008D0B5F"/>
    <w:rsid w:val="008E05A7"/>
    <w:rsid w:val="008E652B"/>
    <w:rsid w:val="008F0B86"/>
    <w:rsid w:val="008F28EB"/>
    <w:rsid w:val="00937686"/>
    <w:rsid w:val="009519A0"/>
    <w:rsid w:val="009525F8"/>
    <w:rsid w:val="00973862"/>
    <w:rsid w:val="009920BD"/>
    <w:rsid w:val="009B7229"/>
    <w:rsid w:val="009C4FF6"/>
    <w:rsid w:val="009C669D"/>
    <w:rsid w:val="009D1E63"/>
    <w:rsid w:val="009D558B"/>
    <w:rsid w:val="009E1464"/>
    <w:rsid w:val="009E17F7"/>
    <w:rsid w:val="00A1017D"/>
    <w:rsid w:val="00A27D02"/>
    <w:rsid w:val="00A563F2"/>
    <w:rsid w:val="00A816C0"/>
    <w:rsid w:val="00A85126"/>
    <w:rsid w:val="00AA1F95"/>
    <w:rsid w:val="00AA649C"/>
    <w:rsid w:val="00AF40D6"/>
    <w:rsid w:val="00B04983"/>
    <w:rsid w:val="00B0635C"/>
    <w:rsid w:val="00B21361"/>
    <w:rsid w:val="00B32D1B"/>
    <w:rsid w:val="00B44750"/>
    <w:rsid w:val="00B5162D"/>
    <w:rsid w:val="00B7395B"/>
    <w:rsid w:val="00B8304D"/>
    <w:rsid w:val="00B83724"/>
    <w:rsid w:val="00B86F20"/>
    <w:rsid w:val="00BA396B"/>
    <w:rsid w:val="00BB2859"/>
    <w:rsid w:val="00BB6C0A"/>
    <w:rsid w:val="00BC4852"/>
    <w:rsid w:val="00BD5F7A"/>
    <w:rsid w:val="00BD73B4"/>
    <w:rsid w:val="00BE4064"/>
    <w:rsid w:val="00BE4DA1"/>
    <w:rsid w:val="00BE68DB"/>
    <w:rsid w:val="00BE7CD3"/>
    <w:rsid w:val="00BF413D"/>
    <w:rsid w:val="00C166D4"/>
    <w:rsid w:val="00C21331"/>
    <w:rsid w:val="00C21B51"/>
    <w:rsid w:val="00C315B4"/>
    <w:rsid w:val="00C32AD8"/>
    <w:rsid w:val="00C54657"/>
    <w:rsid w:val="00C66B3A"/>
    <w:rsid w:val="00C75188"/>
    <w:rsid w:val="00C81614"/>
    <w:rsid w:val="00C97996"/>
    <w:rsid w:val="00CB4B2F"/>
    <w:rsid w:val="00CB4F6B"/>
    <w:rsid w:val="00CD3893"/>
    <w:rsid w:val="00CD7671"/>
    <w:rsid w:val="00CE532B"/>
    <w:rsid w:val="00D06B8A"/>
    <w:rsid w:val="00D24FF2"/>
    <w:rsid w:val="00D2608D"/>
    <w:rsid w:val="00D34936"/>
    <w:rsid w:val="00D40ACF"/>
    <w:rsid w:val="00D41E88"/>
    <w:rsid w:val="00D54BA5"/>
    <w:rsid w:val="00D574FB"/>
    <w:rsid w:val="00D67035"/>
    <w:rsid w:val="00D703FA"/>
    <w:rsid w:val="00D72A69"/>
    <w:rsid w:val="00DA1696"/>
    <w:rsid w:val="00DB449D"/>
    <w:rsid w:val="00DB45A9"/>
    <w:rsid w:val="00DC7D60"/>
    <w:rsid w:val="00DD2793"/>
    <w:rsid w:val="00DD54C1"/>
    <w:rsid w:val="00E02033"/>
    <w:rsid w:val="00E0357F"/>
    <w:rsid w:val="00E15359"/>
    <w:rsid w:val="00E21374"/>
    <w:rsid w:val="00E24B04"/>
    <w:rsid w:val="00E3781B"/>
    <w:rsid w:val="00E422C0"/>
    <w:rsid w:val="00E6279D"/>
    <w:rsid w:val="00E631AA"/>
    <w:rsid w:val="00E67F40"/>
    <w:rsid w:val="00E71F7B"/>
    <w:rsid w:val="00E73175"/>
    <w:rsid w:val="00E9273A"/>
    <w:rsid w:val="00EA2833"/>
    <w:rsid w:val="00EB6A64"/>
    <w:rsid w:val="00ED2DF7"/>
    <w:rsid w:val="00F0076D"/>
    <w:rsid w:val="00F07721"/>
    <w:rsid w:val="00F12234"/>
    <w:rsid w:val="00F31BB0"/>
    <w:rsid w:val="00F330F1"/>
    <w:rsid w:val="00F37489"/>
    <w:rsid w:val="00F67FD4"/>
    <w:rsid w:val="00F7591A"/>
    <w:rsid w:val="00F842D2"/>
    <w:rsid w:val="00FA547D"/>
    <w:rsid w:val="00FB7398"/>
    <w:rsid w:val="00FC7649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B89"/>
    <w:pPr>
      <w:widowControl/>
      <w:spacing w:before="0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B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D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4F7-0937-4408-BD91-6947BF1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Andrea Šimečková</cp:lastModifiedBy>
  <cp:revision>3</cp:revision>
  <cp:lastPrinted>2024-01-08T13:07:00Z</cp:lastPrinted>
  <dcterms:created xsi:type="dcterms:W3CDTF">2024-01-08T07:49:00Z</dcterms:created>
  <dcterms:modified xsi:type="dcterms:W3CDTF">2024-01-08T13:07:00Z</dcterms:modified>
</cp:coreProperties>
</file>