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D9" w:rsidRPr="008A7816" w:rsidRDefault="00EB19D9" w:rsidP="00EB19D9">
      <w:pPr>
        <w:spacing w:after="0" w:line="240" w:lineRule="auto"/>
        <w:rPr>
          <w:b/>
          <w:sz w:val="32"/>
          <w:szCs w:val="20"/>
        </w:rPr>
      </w:pPr>
      <w:r>
        <w:rPr>
          <w:b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6EBB3DA9" wp14:editId="20396EB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>Město Kyjov</w:t>
      </w:r>
    </w:p>
    <w:p w:rsidR="00EB19D9" w:rsidRDefault="00EB19D9" w:rsidP="00EB19D9">
      <w:pPr>
        <w:spacing w:after="0" w:line="240" w:lineRule="auto"/>
        <w:rPr>
          <w:szCs w:val="20"/>
        </w:rPr>
      </w:pPr>
      <w:r>
        <w:rPr>
          <w:szCs w:val="20"/>
        </w:rPr>
        <w:t>Masarykovo nám. 30, 697 01 Kyjov</w:t>
      </w:r>
    </w:p>
    <w:p w:rsidR="00EB19D9" w:rsidRDefault="00EB19D9" w:rsidP="00EB19D9">
      <w:pPr>
        <w:spacing w:after="0" w:line="240" w:lineRule="auto"/>
        <w:rPr>
          <w:szCs w:val="20"/>
        </w:rPr>
      </w:pPr>
      <w:r>
        <w:rPr>
          <w:szCs w:val="20"/>
        </w:rPr>
        <w:t>Tel.: 518 697 401, fax</w:t>
      </w:r>
      <w:r w:rsidRPr="00F649E9">
        <w:rPr>
          <w:szCs w:val="20"/>
        </w:rPr>
        <w:t>: 518  614</w:t>
      </w:r>
      <w:r>
        <w:rPr>
          <w:szCs w:val="20"/>
        </w:rPr>
        <w:t> </w:t>
      </w:r>
      <w:r w:rsidRPr="00F649E9">
        <w:rPr>
          <w:szCs w:val="20"/>
        </w:rPr>
        <w:t>097</w:t>
      </w:r>
    </w:p>
    <w:p w:rsidR="00EB19D9" w:rsidRPr="00AD6739" w:rsidRDefault="00EB19D9" w:rsidP="00EB19D9">
      <w:pPr>
        <w:spacing w:after="0" w:line="240" w:lineRule="auto"/>
        <w:rPr>
          <w:szCs w:val="20"/>
        </w:rPr>
      </w:pPr>
      <w:r>
        <w:rPr>
          <w:szCs w:val="20"/>
        </w:rPr>
        <w:t>e-mail: urad@mukyjov.cz</w:t>
      </w:r>
    </w:p>
    <w:p w:rsidR="00EB19D9" w:rsidRPr="00F649E9" w:rsidRDefault="00EB19D9" w:rsidP="00EB19D9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EB19D9" w:rsidRDefault="00EB19D9" w:rsidP="00D0699C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371AA9" w:rsidRPr="00EB19D9" w:rsidRDefault="00EB19D9" w:rsidP="00D0699C">
      <w:pPr>
        <w:spacing w:line="240" w:lineRule="auto"/>
        <w:rPr>
          <w:rFonts w:ascii="Arial" w:hAnsi="Arial" w:cs="Arial"/>
          <w:b/>
          <w:sz w:val="24"/>
          <w:u w:val="single"/>
        </w:rPr>
      </w:pPr>
      <w:r w:rsidRPr="00EB19D9">
        <w:rPr>
          <w:rFonts w:ascii="Arial" w:hAnsi="Arial" w:cs="Arial"/>
          <w:b/>
          <w:sz w:val="24"/>
          <w:u w:val="single"/>
        </w:rPr>
        <w:t>Ulicemi Kyjova projede závod cyklistů</w:t>
      </w:r>
    </w:p>
    <w:p w:rsidR="00EB19D9" w:rsidRDefault="00EB19D9" w:rsidP="00D0699C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EB19D9">
        <w:rPr>
          <w:rFonts w:ascii="Arial" w:hAnsi="Arial" w:cs="Arial"/>
          <w:b/>
          <w:sz w:val="24"/>
        </w:rPr>
        <w:t>Město Kyjov uzavře už tuto sobotu a neděli (18. – 19. 4.) několik svých částí. Místními ulicemi totiž</w:t>
      </w:r>
      <w:r>
        <w:rPr>
          <w:rFonts w:ascii="Arial" w:hAnsi="Arial" w:cs="Arial"/>
          <w:b/>
          <w:sz w:val="24"/>
        </w:rPr>
        <w:t xml:space="preserve"> </w:t>
      </w:r>
      <w:r w:rsidRPr="00EB19D9">
        <w:rPr>
          <w:rFonts w:ascii="Arial" w:hAnsi="Arial" w:cs="Arial"/>
          <w:b/>
          <w:sz w:val="24"/>
        </w:rPr>
        <w:t>projedou cyklisté, kt</w:t>
      </w:r>
      <w:r>
        <w:rPr>
          <w:rFonts w:ascii="Arial" w:hAnsi="Arial" w:cs="Arial"/>
          <w:b/>
          <w:sz w:val="24"/>
        </w:rPr>
        <w:t xml:space="preserve">eří se utkají v závodu o Český pohár. Už po dvaadvacáté tak Kyjov pohostí milovníky světové cyklistiky. Město o téměř dvanácti tisících obyvatelích tak přivítá </w:t>
      </w:r>
      <w:r w:rsidR="008F34DB">
        <w:rPr>
          <w:rFonts w:ascii="Arial" w:hAnsi="Arial" w:cs="Arial"/>
          <w:b/>
          <w:sz w:val="24"/>
        </w:rPr>
        <w:t>několik stovek cyklistů z různých koutů celé Evropy.</w:t>
      </w:r>
    </w:p>
    <w:p w:rsidR="009101FA" w:rsidRDefault="008F34DB" w:rsidP="00D0699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Závod, stejně jako je tomu každý rok, bude rozčleněný hned do několika kategorií. „Dvaadvacátý ročník mezinárodních cyklistických závodů </w:t>
      </w:r>
      <w:r w:rsidRPr="008F34DB">
        <w:rPr>
          <w:rFonts w:ascii="Arial" w:hAnsi="Arial" w:cs="Arial"/>
          <w:sz w:val="24"/>
        </w:rPr>
        <w:t>Na ko</w:t>
      </w:r>
      <w:r>
        <w:rPr>
          <w:rFonts w:ascii="Arial" w:hAnsi="Arial" w:cs="Arial"/>
          <w:sz w:val="24"/>
        </w:rPr>
        <w:t>l</w:t>
      </w:r>
      <w:r w:rsidR="004054AB">
        <w:rPr>
          <w:rFonts w:ascii="Arial" w:hAnsi="Arial" w:cs="Arial"/>
          <w:sz w:val="24"/>
        </w:rPr>
        <w:t>e regionem Kyjovského Slovácka j</w:t>
      </w:r>
      <w:r>
        <w:rPr>
          <w:rFonts w:ascii="Arial" w:hAnsi="Arial" w:cs="Arial"/>
          <w:sz w:val="24"/>
        </w:rPr>
        <w:t xml:space="preserve">e rozdělený na jednotlivé kategorie. V sobotu 18. dubna se tak pojede Český pohár v </w:t>
      </w:r>
      <w:r w:rsidRPr="008F34DB">
        <w:rPr>
          <w:rFonts w:ascii="Arial" w:hAnsi="Arial" w:cs="Arial"/>
          <w:sz w:val="24"/>
        </w:rPr>
        <w:t>kategori</w:t>
      </w:r>
      <w:r>
        <w:rPr>
          <w:rFonts w:ascii="Arial" w:hAnsi="Arial" w:cs="Arial"/>
          <w:sz w:val="24"/>
        </w:rPr>
        <w:t>ích</w:t>
      </w:r>
      <w:r w:rsidRPr="008F34DB">
        <w:rPr>
          <w:rFonts w:ascii="Arial" w:hAnsi="Arial" w:cs="Arial"/>
          <w:sz w:val="24"/>
        </w:rPr>
        <w:t xml:space="preserve"> </w:t>
      </w:r>
      <w:proofErr w:type="spellStart"/>
      <w:r w:rsidRPr="008F34DB">
        <w:rPr>
          <w:rFonts w:ascii="Arial" w:hAnsi="Arial" w:cs="Arial"/>
          <w:sz w:val="24"/>
        </w:rPr>
        <w:t>Elite</w:t>
      </w:r>
      <w:proofErr w:type="spellEnd"/>
      <w:r w:rsidRPr="008F34DB">
        <w:rPr>
          <w:rFonts w:ascii="Arial" w:hAnsi="Arial" w:cs="Arial"/>
          <w:sz w:val="24"/>
        </w:rPr>
        <w:t xml:space="preserve"> silnice, </w:t>
      </w:r>
      <w:r w:rsidR="004054AB">
        <w:rPr>
          <w:rFonts w:ascii="Arial" w:hAnsi="Arial" w:cs="Arial"/>
          <w:sz w:val="24"/>
        </w:rPr>
        <w:t>a kategorie</w:t>
      </w:r>
      <w:r w:rsidRPr="008F34DB">
        <w:rPr>
          <w:rFonts w:ascii="Arial" w:hAnsi="Arial" w:cs="Arial"/>
          <w:sz w:val="24"/>
        </w:rPr>
        <w:t xml:space="preserve"> mládeže a žen</w:t>
      </w:r>
      <w:r>
        <w:rPr>
          <w:rFonts w:ascii="Arial" w:hAnsi="Arial" w:cs="Arial"/>
          <w:sz w:val="24"/>
        </w:rPr>
        <w:t xml:space="preserve">. V neděli 19. dubna pak bude </w:t>
      </w:r>
      <w:r w:rsidRPr="008F34DB">
        <w:rPr>
          <w:rFonts w:ascii="Arial" w:hAnsi="Arial" w:cs="Arial"/>
          <w:sz w:val="24"/>
        </w:rPr>
        <w:t>kritérium v ulicích města Kyjova</w:t>
      </w:r>
      <w:r w:rsidR="00D0699C">
        <w:rPr>
          <w:rFonts w:ascii="Arial" w:hAnsi="Arial" w:cs="Arial"/>
          <w:sz w:val="24"/>
        </w:rPr>
        <w:t xml:space="preserve"> nazvané „Memoriál Jakuba </w:t>
      </w:r>
      <w:proofErr w:type="spellStart"/>
      <w:r w:rsidR="00D0699C">
        <w:rPr>
          <w:rFonts w:ascii="Arial" w:hAnsi="Arial" w:cs="Arial"/>
          <w:sz w:val="24"/>
        </w:rPr>
        <w:t>Mrnky</w:t>
      </w:r>
      <w:proofErr w:type="spellEnd"/>
      <w:r w:rsidR="00D0699C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,“ uvedl za organizátory závodu</w:t>
      </w:r>
      <w:r w:rsidR="004054AB">
        <w:rPr>
          <w:rFonts w:ascii="Arial" w:hAnsi="Arial" w:cs="Arial"/>
          <w:sz w:val="24"/>
        </w:rPr>
        <w:t>, kterým je</w:t>
      </w:r>
      <w:r>
        <w:rPr>
          <w:rFonts w:ascii="Arial" w:hAnsi="Arial" w:cs="Arial"/>
          <w:sz w:val="24"/>
        </w:rPr>
        <w:t xml:space="preserve"> </w:t>
      </w:r>
      <w:r w:rsidR="009101FA">
        <w:rPr>
          <w:rFonts w:ascii="Arial" w:hAnsi="Arial" w:cs="Arial"/>
          <w:sz w:val="24"/>
        </w:rPr>
        <w:t xml:space="preserve">cyklistický klub Sokol </w:t>
      </w:r>
      <w:proofErr w:type="spellStart"/>
      <w:r w:rsidR="009101FA">
        <w:rPr>
          <w:rFonts w:ascii="Arial" w:hAnsi="Arial" w:cs="Arial"/>
          <w:sz w:val="24"/>
        </w:rPr>
        <w:t>Dacom</w:t>
      </w:r>
      <w:proofErr w:type="spellEnd"/>
      <w:r w:rsidR="009101FA">
        <w:rPr>
          <w:rFonts w:ascii="Arial" w:hAnsi="Arial" w:cs="Arial"/>
          <w:sz w:val="24"/>
        </w:rPr>
        <w:t xml:space="preserve"> </w:t>
      </w:r>
      <w:proofErr w:type="spellStart"/>
      <w:r w:rsidR="009101FA">
        <w:rPr>
          <w:rFonts w:ascii="Arial" w:hAnsi="Arial" w:cs="Arial"/>
          <w:sz w:val="24"/>
        </w:rPr>
        <w:t>Pharma</w:t>
      </w:r>
      <w:proofErr w:type="spellEnd"/>
      <w:r w:rsidR="009101FA">
        <w:rPr>
          <w:rFonts w:ascii="Arial" w:hAnsi="Arial" w:cs="Arial"/>
          <w:sz w:val="24"/>
        </w:rPr>
        <w:t xml:space="preserve"> Kyjov </w:t>
      </w:r>
      <w:r w:rsidR="004054AB">
        <w:rPr>
          <w:rFonts w:ascii="Arial" w:hAnsi="Arial" w:cs="Arial"/>
          <w:sz w:val="24"/>
        </w:rPr>
        <w:t>Vladimír Hušek</w:t>
      </w:r>
      <w:r w:rsidR="009101FA">
        <w:rPr>
          <w:rFonts w:ascii="Arial" w:hAnsi="Arial" w:cs="Arial"/>
          <w:sz w:val="24"/>
        </w:rPr>
        <w:t xml:space="preserve">, podle kterého převzal záštitu nad závodem jak hejtman Jihomoravského kraje Michal Hašek, tak starosta města Kyjova František </w:t>
      </w:r>
      <w:proofErr w:type="spellStart"/>
      <w:r w:rsidR="009101FA">
        <w:rPr>
          <w:rFonts w:ascii="Arial" w:hAnsi="Arial" w:cs="Arial"/>
          <w:sz w:val="24"/>
        </w:rPr>
        <w:t>Lukl</w:t>
      </w:r>
      <w:proofErr w:type="spellEnd"/>
      <w:r w:rsidR="009101FA">
        <w:rPr>
          <w:rFonts w:ascii="Arial" w:hAnsi="Arial" w:cs="Arial"/>
          <w:sz w:val="24"/>
        </w:rPr>
        <w:t xml:space="preserve">. </w:t>
      </w:r>
    </w:p>
    <w:p w:rsidR="009101FA" w:rsidRDefault="009101FA" w:rsidP="00D0699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</w:t>
      </w:r>
      <w:r w:rsidR="008F34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Kyjovský cyklistický závod, tak stejně jako v každém roce počítá s velkou účastí soutěžících. „Předpokládáme, že se závodu zúčastní přibližně pět set závodníků. Kromě domácí špičky se pak zúčastní i cyklisté ze Slovenska, Polska, Rakouska, Maďarska, ale i dalších zemí,“ vyjmenoval </w:t>
      </w:r>
      <w:r w:rsidR="004054AB">
        <w:rPr>
          <w:rFonts w:ascii="Arial" w:hAnsi="Arial" w:cs="Arial"/>
          <w:sz w:val="24"/>
        </w:rPr>
        <w:t>Vladimír Hušek</w:t>
      </w:r>
      <w:r>
        <w:rPr>
          <w:rFonts w:ascii="Arial" w:hAnsi="Arial" w:cs="Arial"/>
          <w:sz w:val="24"/>
        </w:rPr>
        <w:t xml:space="preserve">. Cyklisté se však kromě Kyjova podívají i do okolních obcí. „V sobotu dopoledne se pojede, od deseti hodin dopoledne na </w:t>
      </w:r>
      <w:r w:rsidRPr="009101FA">
        <w:rPr>
          <w:rFonts w:ascii="Arial" w:hAnsi="Arial" w:cs="Arial"/>
          <w:sz w:val="24"/>
        </w:rPr>
        <w:t xml:space="preserve">okruhu Strážovice, Věteřov, Sobůlky. Odpoledne pak bude, od 14. hodiny následovat kategorie muži </w:t>
      </w:r>
      <w:proofErr w:type="spellStart"/>
      <w:r w:rsidRPr="009101FA">
        <w:rPr>
          <w:rFonts w:ascii="Arial" w:hAnsi="Arial" w:cs="Arial"/>
          <w:sz w:val="24"/>
        </w:rPr>
        <w:t>Elite</w:t>
      </w:r>
      <w:proofErr w:type="spellEnd"/>
      <w:r w:rsidRPr="009101FA">
        <w:rPr>
          <w:rFonts w:ascii="Arial" w:hAnsi="Arial" w:cs="Arial"/>
          <w:sz w:val="24"/>
        </w:rPr>
        <w:t xml:space="preserve">, která vyjede z Masarykova náměstí v Kyjově. Cíl všech kategorií je u </w:t>
      </w:r>
      <w:proofErr w:type="spellStart"/>
      <w:r w:rsidRPr="009101FA">
        <w:rPr>
          <w:rFonts w:ascii="Arial" w:hAnsi="Arial" w:cs="Arial"/>
          <w:sz w:val="24"/>
        </w:rPr>
        <w:t>Sportlandu</w:t>
      </w:r>
      <w:proofErr w:type="spellEnd"/>
      <w:r w:rsidRPr="009101FA">
        <w:rPr>
          <w:rFonts w:ascii="Arial" w:hAnsi="Arial" w:cs="Arial"/>
          <w:sz w:val="24"/>
        </w:rPr>
        <w:t xml:space="preserve"> Babylon ve Strážovicích,“ popsal okruh organizátor. Nedělní kritérium se pak pojede v ulicích města Kyjova. „Start první kategorie bude na ulici Komenského u Sokolovny v 10 hodin,“ informoval </w:t>
      </w:r>
      <w:r w:rsidR="004054AB">
        <w:rPr>
          <w:rFonts w:ascii="Arial" w:hAnsi="Arial" w:cs="Arial"/>
          <w:sz w:val="24"/>
        </w:rPr>
        <w:t>Vladimír Hušek</w:t>
      </w:r>
      <w:r w:rsidRPr="009101FA">
        <w:rPr>
          <w:rFonts w:ascii="Arial" w:hAnsi="Arial" w:cs="Arial"/>
          <w:sz w:val="24"/>
        </w:rPr>
        <w:t>.</w:t>
      </w:r>
    </w:p>
    <w:p w:rsidR="00D0699C" w:rsidRPr="00D0699C" w:rsidRDefault="00D0699C" w:rsidP="00D0699C">
      <w:pPr>
        <w:spacing w:after="0" w:line="240" w:lineRule="auto"/>
        <w:jc w:val="both"/>
      </w:pPr>
      <w:r>
        <w:rPr>
          <w:rFonts w:ascii="Arial" w:hAnsi="Arial" w:cs="Arial"/>
          <w:sz w:val="24"/>
        </w:rPr>
        <w:tab/>
        <w:t>Závod o Český pohár se však neobejde bez uzavírek některých silnic. „</w:t>
      </w:r>
      <w:r w:rsidRPr="00D0699C">
        <w:rPr>
          <w:rFonts w:ascii="Arial" w:hAnsi="Arial" w:cs="Arial"/>
          <w:sz w:val="24"/>
        </w:rPr>
        <w:t>V sobotu bude od 10:00 do 18:00h úplně uzavřena silnice III/</w:t>
      </w:r>
      <w:r w:rsidR="004054AB">
        <w:rPr>
          <w:rFonts w:ascii="Arial" w:hAnsi="Arial" w:cs="Arial"/>
          <w:sz w:val="24"/>
        </w:rPr>
        <w:t xml:space="preserve">549 přes obce Sobůlky a Věteřov </w:t>
      </w:r>
      <w:r w:rsidRPr="00D0699C">
        <w:rPr>
          <w:rFonts w:ascii="Arial" w:hAnsi="Arial" w:cs="Arial"/>
          <w:sz w:val="24"/>
        </w:rPr>
        <w:t xml:space="preserve">a také silnice I/54 přes obec </w:t>
      </w:r>
      <w:r w:rsidR="004054AB">
        <w:rPr>
          <w:rFonts w:ascii="Arial" w:hAnsi="Arial" w:cs="Arial"/>
          <w:sz w:val="24"/>
        </w:rPr>
        <w:t>Strážovice</w:t>
      </w:r>
      <w:r w:rsidRPr="00D0699C">
        <w:rPr>
          <w:rFonts w:ascii="Arial" w:hAnsi="Arial" w:cs="Arial"/>
          <w:sz w:val="24"/>
        </w:rPr>
        <w:t xml:space="preserve">. Průjezd bude povolen pouze za koncem pelotonu, po směru trasy závodu a to jen občanům v místě bydlícím. Objízdné trasy budou vyznačeny. V neděli pak budou uzavřeny ulice města Kyjova, kterými se pojede kritérium. Uzavírka ulic Komenského, Dobrovského a Nádražní potrvá od 10:00 do 17:00h s tím, že vždy po skončení jednotlivých kategorií (dle rozpisu závodu) bude krátká přestávka, kdy bude umožněna doprava místním ve směru závodu,“ vysvětlil </w:t>
      </w:r>
      <w:r w:rsidR="004054AB">
        <w:rPr>
          <w:rFonts w:ascii="Arial" w:hAnsi="Arial" w:cs="Arial"/>
          <w:sz w:val="24"/>
        </w:rPr>
        <w:t>Vladimír Hušek</w:t>
      </w:r>
      <w:r w:rsidR="004054AB">
        <w:rPr>
          <w:rFonts w:ascii="Arial" w:hAnsi="Arial" w:cs="Arial"/>
          <w:sz w:val="24"/>
        </w:rPr>
        <w:t>, k</w:t>
      </w:r>
      <w:r w:rsidRPr="00D0699C">
        <w:rPr>
          <w:rFonts w:ascii="Arial" w:hAnsi="Arial" w:cs="Arial"/>
          <w:sz w:val="24"/>
        </w:rPr>
        <w:t xml:space="preserve">terý dodal, že součástí závodu bude i bohatý doprovodný program. V rámci cyklistického kritéria s názvem „Memoriál Jakuba </w:t>
      </w:r>
      <w:proofErr w:type="spellStart"/>
      <w:r w:rsidRPr="00D0699C">
        <w:rPr>
          <w:rFonts w:ascii="Arial" w:hAnsi="Arial" w:cs="Arial"/>
          <w:sz w:val="24"/>
        </w:rPr>
        <w:t>Mrnky</w:t>
      </w:r>
      <w:proofErr w:type="spellEnd"/>
      <w:r w:rsidRPr="00D0699C">
        <w:rPr>
          <w:rFonts w:ascii="Arial" w:hAnsi="Arial" w:cs="Arial"/>
          <w:sz w:val="24"/>
        </w:rPr>
        <w:t>“ se uskuteční nábor mladých talentů ve věku od 9 do 15 let.</w:t>
      </w:r>
    </w:p>
    <w:p w:rsidR="00EB19D9" w:rsidRDefault="00EB19D9" w:rsidP="00EB19D9">
      <w:pPr>
        <w:spacing w:line="276" w:lineRule="auto"/>
        <w:jc w:val="both"/>
        <w:rPr>
          <w:rFonts w:ascii="Arial" w:hAnsi="Arial" w:cs="Arial"/>
          <w:sz w:val="24"/>
        </w:rPr>
      </w:pPr>
    </w:p>
    <w:p w:rsidR="00EB19D9" w:rsidRPr="00EB19D9" w:rsidRDefault="00EB19D9" w:rsidP="00EB19D9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Městský úřad Kyjov</w:t>
      </w:r>
      <w:bookmarkStart w:id="0" w:name="_GoBack"/>
      <w:bookmarkEnd w:id="0"/>
    </w:p>
    <w:p w:rsidR="00EB19D9" w:rsidRPr="00EB19D9" w:rsidRDefault="00EB19D9" w:rsidP="00EB19D9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Odbor organizační a právní</w:t>
      </w:r>
    </w:p>
    <w:p w:rsidR="00EB19D9" w:rsidRPr="00EB19D9" w:rsidRDefault="00EB19D9" w:rsidP="00EB19D9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Barbora Vajčnerová</w:t>
      </w:r>
    </w:p>
    <w:p w:rsidR="00EB19D9" w:rsidRPr="00EB19D9" w:rsidRDefault="00EB19D9" w:rsidP="00EB19D9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Masarykovo náměstí 30</w:t>
      </w:r>
    </w:p>
    <w:p w:rsidR="00EB19D9" w:rsidRPr="00EB19D9" w:rsidRDefault="00EB19D9" w:rsidP="00EB19D9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697 01 Kyjov</w:t>
      </w:r>
    </w:p>
    <w:p w:rsidR="00EB19D9" w:rsidRPr="00EB19D9" w:rsidRDefault="00EB19D9" w:rsidP="00EB19D9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Tel.: 518 697 418</w:t>
      </w:r>
    </w:p>
    <w:p w:rsidR="00EB19D9" w:rsidRPr="00D0699C" w:rsidRDefault="00EB19D9" w:rsidP="00D0699C">
      <w:pPr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EB19D9">
        <w:rPr>
          <w:rFonts w:ascii="Times New Roman" w:hAnsi="Times New Roman" w:cs="Times New Roman"/>
          <w:noProof/>
          <w:sz w:val="20"/>
        </w:rPr>
        <w:t>b.vajcnerova@mukyjov.cz</w:t>
      </w:r>
    </w:p>
    <w:sectPr w:rsidR="00EB19D9" w:rsidRPr="00D0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D9"/>
    <w:rsid w:val="00080323"/>
    <w:rsid w:val="004054AB"/>
    <w:rsid w:val="008F34DB"/>
    <w:rsid w:val="009101FA"/>
    <w:rsid w:val="00B373E8"/>
    <w:rsid w:val="00D0699C"/>
    <w:rsid w:val="00E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3A12-A732-4FF9-AF05-E0A9D086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307B9-2ED6-4C8D-BBF4-016B288E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2</cp:revision>
  <dcterms:created xsi:type="dcterms:W3CDTF">2015-04-16T11:21:00Z</dcterms:created>
  <dcterms:modified xsi:type="dcterms:W3CDTF">2015-04-16T12:46:00Z</dcterms:modified>
</cp:coreProperties>
</file>